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ABB" w:rsidRPr="0042770C" w:rsidRDefault="00BE5A60" w:rsidP="0042770C">
      <w:pPr>
        <w:pStyle w:val="Rubrik1"/>
      </w:pPr>
      <w:r w:rsidRPr="0042770C">
        <w:t>Ansökan om tillstånd att hålla vi</w:t>
      </w:r>
      <w:r w:rsidR="004A209C">
        <w:t>s</w:t>
      </w:r>
      <w:r w:rsidRPr="0042770C">
        <w:t>sa djur inom område med detaljplan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5"/>
        <w:gridCol w:w="4701"/>
      </w:tblGrid>
      <w:tr w:rsidR="00200ABB" w:rsidRPr="00F17277" w:rsidTr="00BE5A60">
        <w:trPr>
          <w:trHeight w:val="195"/>
        </w:trPr>
        <w:tc>
          <w:tcPr>
            <w:tcW w:w="2586" w:type="pct"/>
            <w:tcBorders>
              <w:top w:val="single" w:sz="4" w:space="0" w:color="auto"/>
              <w:bottom w:val="nil"/>
            </w:tcBorders>
          </w:tcPr>
          <w:p w:rsidR="00200ABB" w:rsidRPr="00200ABB" w:rsidRDefault="00200ABB" w:rsidP="00200ABB">
            <w:pPr>
              <w:pStyle w:val="NormalUtanAvstnd"/>
              <w:rPr>
                <w:b/>
              </w:rPr>
            </w:pPr>
            <w:r w:rsidRPr="00200ABB">
              <w:rPr>
                <w:b/>
              </w:rPr>
              <w:t>Sökande</w:t>
            </w:r>
          </w:p>
        </w:tc>
        <w:tc>
          <w:tcPr>
            <w:tcW w:w="2414" w:type="pct"/>
            <w:tcBorders>
              <w:top w:val="single" w:sz="4" w:space="0" w:color="auto"/>
              <w:bottom w:val="nil"/>
            </w:tcBorders>
          </w:tcPr>
          <w:p w:rsidR="00200ABB" w:rsidRPr="00200ABB" w:rsidRDefault="00200ABB" w:rsidP="00200ABB">
            <w:pPr>
              <w:pStyle w:val="NormalUtanAvstnd"/>
              <w:rPr>
                <w:b/>
              </w:rPr>
            </w:pPr>
            <w:r w:rsidRPr="00200ABB">
              <w:rPr>
                <w:b/>
              </w:rPr>
              <w:t>Fastighetsägare (om annan än sökande)</w:t>
            </w:r>
          </w:p>
        </w:tc>
      </w:tr>
      <w:tr w:rsidR="00200ABB" w:rsidRPr="00F17277" w:rsidTr="00BE5A60">
        <w:trPr>
          <w:trHeight w:val="195"/>
        </w:trPr>
        <w:tc>
          <w:tcPr>
            <w:tcW w:w="2586" w:type="pct"/>
            <w:tcBorders>
              <w:top w:val="single" w:sz="4" w:space="0" w:color="auto"/>
              <w:bottom w:val="nil"/>
            </w:tcBorders>
          </w:tcPr>
          <w:p w:rsidR="00200ABB" w:rsidRPr="00200ABB" w:rsidRDefault="00200ABB" w:rsidP="00200ABB">
            <w:pPr>
              <w:pStyle w:val="NormalUtanAvstnd"/>
              <w:rPr>
                <w:sz w:val="18"/>
                <w:szCs w:val="18"/>
              </w:rPr>
            </w:pPr>
            <w:r w:rsidRPr="00200ABB">
              <w:rPr>
                <w:sz w:val="18"/>
                <w:szCs w:val="18"/>
              </w:rPr>
              <w:t>Namn</w:t>
            </w:r>
          </w:p>
        </w:tc>
        <w:tc>
          <w:tcPr>
            <w:tcW w:w="2414" w:type="pct"/>
            <w:tcBorders>
              <w:top w:val="single" w:sz="4" w:space="0" w:color="auto"/>
              <w:bottom w:val="nil"/>
            </w:tcBorders>
          </w:tcPr>
          <w:p w:rsidR="00200ABB" w:rsidRPr="00200ABB" w:rsidRDefault="00200ABB" w:rsidP="00200ABB">
            <w:pPr>
              <w:pStyle w:val="NormalUtanAvstnd"/>
              <w:rPr>
                <w:sz w:val="18"/>
                <w:szCs w:val="18"/>
              </w:rPr>
            </w:pPr>
            <w:r w:rsidRPr="00200ABB">
              <w:rPr>
                <w:sz w:val="18"/>
                <w:szCs w:val="18"/>
              </w:rPr>
              <w:t>Namn</w:t>
            </w:r>
          </w:p>
        </w:tc>
      </w:tr>
      <w:tr w:rsidR="00200ABB" w:rsidTr="00BE5A60">
        <w:trPr>
          <w:trHeight w:val="585"/>
        </w:trPr>
        <w:tc>
          <w:tcPr>
            <w:tcW w:w="2586" w:type="pct"/>
            <w:tcBorders>
              <w:top w:val="nil"/>
            </w:tcBorders>
          </w:tcPr>
          <w:p w:rsidR="00200ABB" w:rsidRPr="00200ABB" w:rsidRDefault="00200ABB" w:rsidP="00200ABB">
            <w:pPr>
              <w:pStyle w:val="NormalUtanAvstnd"/>
              <w:rPr>
                <w:sz w:val="18"/>
                <w:szCs w:val="18"/>
              </w:rPr>
            </w:pPr>
          </w:p>
        </w:tc>
        <w:tc>
          <w:tcPr>
            <w:tcW w:w="2414" w:type="pct"/>
            <w:tcBorders>
              <w:top w:val="nil"/>
            </w:tcBorders>
          </w:tcPr>
          <w:p w:rsidR="00200ABB" w:rsidRPr="00200ABB" w:rsidRDefault="00200ABB" w:rsidP="00200ABB">
            <w:pPr>
              <w:pStyle w:val="NormalUtanAvstnd"/>
              <w:rPr>
                <w:sz w:val="18"/>
                <w:szCs w:val="18"/>
              </w:rPr>
            </w:pPr>
          </w:p>
        </w:tc>
      </w:tr>
      <w:tr w:rsidR="00200ABB" w:rsidRPr="00F17277" w:rsidTr="00BE5A60">
        <w:trPr>
          <w:trHeight w:val="285"/>
        </w:trPr>
        <w:tc>
          <w:tcPr>
            <w:tcW w:w="2586" w:type="pct"/>
            <w:tcBorders>
              <w:top w:val="nil"/>
              <w:bottom w:val="nil"/>
            </w:tcBorders>
          </w:tcPr>
          <w:p w:rsidR="00200ABB" w:rsidRPr="00200ABB" w:rsidRDefault="00200ABB" w:rsidP="00200ABB">
            <w:pPr>
              <w:pStyle w:val="NormalUtanAvstnd"/>
              <w:rPr>
                <w:sz w:val="18"/>
                <w:szCs w:val="18"/>
              </w:rPr>
            </w:pPr>
            <w:r w:rsidRPr="00200ABB">
              <w:rPr>
                <w:sz w:val="18"/>
                <w:szCs w:val="18"/>
              </w:rPr>
              <w:t>Adress</w:t>
            </w:r>
          </w:p>
        </w:tc>
        <w:tc>
          <w:tcPr>
            <w:tcW w:w="2414" w:type="pct"/>
            <w:tcBorders>
              <w:top w:val="nil"/>
              <w:bottom w:val="nil"/>
            </w:tcBorders>
          </w:tcPr>
          <w:p w:rsidR="00200ABB" w:rsidRPr="00200ABB" w:rsidRDefault="00200ABB" w:rsidP="00200ABB">
            <w:pPr>
              <w:pStyle w:val="NormalUtanAvstnd"/>
              <w:rPr>
                <w:sz w:val="18"/>
                <w:szCs w:val="18"/>
              </w:rPr>
            </w:pPr>
            <w:r w:rsidRPr="00200ABB">
              <w:rPr>
                <w:sz w:val="18"/>
                <w:szCs w:val="18"/>
              </w:rPr>
              <w:t>Adress</w:t>
            </w:r>
          </w:p>
        </w:tc>
      </w:tr>
      <w:tr w:rsidR="00200ABB" w:rsidTr="00BE5A60">
        <w:trPr>
          <w:trHeight w:val="585"/>
        </w:trPr>
        <w:tc>
          <w:tcPr>
            <w:tcW w:w="2586" w:type="pct"/>
            <w:tcBorders>
              <w:top w:val="nil"/>
            </w:tcBorders>
          </w:tcPr>
          <w:p w:rsidR="00200ABB" w:rsidRPr="00200ABB" w:rsidRDefault="00200ABB" w:rsidP="00200ABB">
            <w:pPr>
              <w:pStyle w:val="NormalUtanAvstnd"/>
              <w:rPr>
                <w:sz w:val="18"/>
                <w:szCs w:val="18"/>
              </w:rPr>
            </w:pPr>
          </w:p>
        </w:tc>
        <w:tc>
          <w:tcPr>
            <w:tcW w:w="2414" w:type="pct"/>
            <w:tcBorders>
              <w:top w:val="nil"/>
            </w:tcBorders>
          </w:tcPr>
          <w:p w:rsidR="00200ABB" w:rsidRPr="00200ABB" w:rsidRDefault="00200ABB" w:rsidP="00200ABB">
            <w:pPr>
              <w:pStyle w:val="NormalUtanAvstnd"/>
              <w:rPr>
                <w:sz w:val="18"/>
                <w:szCs w:val="18"/>
              </w:rPr>
            </w:pPr>
          </w:p>
        </w:tc>
      </w:tr>
      <w:tr w:rsidR="00200ABB" w:rsidRPr="00F17277" w:rsidTr="00BE5A60">
        <w:trPr>
          <w:trHeight w:val="285"/>
        </w:trPr>
        <w:tc>
          <w:tcPr>
            <w:tcW w:w="2586" w:type="pct"/>
            <w:tcBorders>
              <w:top w:val="nil"/>
              <w:bottom w:val="nil"/>
            </w:tcBorders>
          </w:tcPr>
          <w:p w:rsidR="00200ABB" w:rsidRPr="00200ABB" w:rsidRDefault="00200ABB" w:rsidP="00200ABB">
            <w:pPr>
              <w:pStyle w:val="NormalUtanAvstnd"/>
              <w:rPr>
                <w:sz w:val="18"/>
                <w:szCs w:val="18"/>
              </w:rPr>
            </w:pPr>
            <w:r w:rsidRPr="00200ABB">
              <w:rPr>
                <w:sz w:val="18"/>
                <w:szCs w:val="18"/>
              </w:rPr>
              <w:t>Postnummer och ort</w:t>
            </w:r>
          </w:p>
        </w:tc>
        <w:tc>
          <w:tcPr>
            <w:tcW w:w="2414" w:type="pct"/>
            <w:tcBorders>
              <w:top w:val="nil"/>
              <w:bottom w:val="nil"/>
            </w:tcBorders>
          </w:tcPr>
          <w:p w:rsidR="00200ABB" w:rsidRPr="00200ABB" w:rsidRDefault="00200ABB" w:rsidP="00200ABB">
            <w:pPr>
              <w:pStyle w:val="NormalUtanAvstnd"/>
              <w:rPr>
                <w:sz w:val="18"/>
                <w:szCs w:val="18"/>
              </w:rPr>
            </w:pPr>
            <w:r w:rsidRPr="00200ABB">
              <w:rPr>
                <w:sz w:val="18"/>
                <w:szCs w:val="18"/>
              </w:rPr>
              <w:t>Postnummer och ort</w:t>
            </w:r>
          </w:p>
        </w:tc>
      </w:tr>
      <w:tr w:rsidR="00200ABB" w:rsidTr="00BE5A60">
        <w:trPr>
          <w:trHeight w:val="585"/>
        </w:trPr>
        <w:tc>
          <w:tcPr>
            <w:tcW w:w="2586" w:type="pct"/>
            <w:tcBorders>
              <w:top w:val="nil"/>
            </w:tcBorders>
          </w:tcPr>
          <w:p w:rsidR="00200ABB" w:rsidRPr="00200ABB" w:rsidRDefault="00200ABB" w:rsidP="00200ABB">
            <w:pPr>
              <w:pStyle w:val="NormalUtanAvstnd"/>
              <w:rPr>
                <w:sz w:val="18"/>
                <w:szCs w:val="18"/>
              </w:rPr>
            </w:pPr>
          </w:p>
        </w:tc>
        <w:tc>
          <w:tcPr>
            <w:tcW w:w="2414" w:type="pct"/>
            <w:tcBorders>
              <w:top w:val="nil"/>
            </w:tcBorders>
          </w:tcPr>
          <w:p w:rsidR="00200ABB" w:rsidRPr="00200ABB" w:rsidRDefault="00200ABB" w:rsidP="00200ABB">
            <w:pPr>
              <w:pStyle w:val="NormalUtanAvstnd"/>
              <w:rPr>
                <w:sz w:val="18"/>
                <w:szCs w:val="18"/>
              </w:rPr>
            </w:pPr>
          </w:p>
        </w:tc>
      </w:tr>
      <w:tr w:rsidR="00200ABB" w:rsidRPr="00F17277" w:rsidTr="00BE5A60">
        <w:trPr>
          <w:trHeight w:val="120"/>
        </w:trPr>
        <w:tc>
          <w:tcPr>
            <w:tcW w:w="2586" w:type="pct"/>
            <w:tcBorders>
              <w:top w:val="nil"/>
              <w:bottom w:val="nil"/>
            </w:tcBorders>
          </w:tcPr>
          <w:p w:rsidR="00200ABB" w:rsidRPr="00200ABB" w:rsidRDefault="00200ABB" w:rsidP="00200ABB">
            <w:pPr>
              <w:pStyle w:val="NormalUtanAvstnd"/>
              <w:rPr>
                <w:sz w:val="18"/>
                <w:szCs w:val="18"/>
              </w:rPr>
            </w:pPr>
            <w:r w:rsidRPr="00200ABB">
              <w:rPr>
                <w:sz w:val="18"/>
                <w:szCs w:val="18"/>
              </w:rPr>
              <w:t>Person-/organisationsnummer</w:t>
            </w:r>
          </w:p>
        </w:tc>
        <w:tc>
          <w:tcPr>
            <w:tcW w:w="2414" w:type="pct"/>
            <w:tcBorders>
              <w:top w:val="nil"/>
              <w:bottom w:val="nil"/>
            </w:tcBorders>
          </w:tcPr>
          <w:p w:rsidR="00200ABB" w:rsidRPr="00200ABB" w:rsidRDefault="00200ABB" w:rsidP="00200ABB">
            <w:pPr>
              <w:pStyle w:val="NormalUtanAvstnd"/>
              <w:rPr>
                <w:sz w:val="18"/>
                <w:szCs w:val="18"/>
              </w:rPr>
            </w:pPr>
            <w:r w:rsidRPr="00200ABB">
              <w:rPr>
                <w:sz w:val="18"/>
                <w:szCs w:val="18"/>
              </w:rPr>
              <w:t>Person-/organisationsnummer</w:t>
            </w:r>
          </w:p>
        </w:tc>
      </w:tr>
      <w:tr w:rsidR="00200ABB" w:rsidTr="00BE5A60">
        <w:trPr>
          <w:trHeight w:val="585"/>
        </w:trPr>
        <w:tc>
          <w:tcPr>
            <w:tcW w:w="2586" w:type="pct"/>
            <w:tcBorders>
              <w:top w:val="nil"/>
            </w:tcBorders>
          </w:tcPr>
          <w:p w:rsidR="00200ABB" w:rsidRPr="00200ABB" w:rsidRDefault="00200ABB" w:rsidP="00200ABB">
            <w:pPr>
              <w:pStyle w:val="NormalUtanAvstnd"/>
              <w:rPr>
                <w:sz w:val="18"/>
                <w:szCs w:val="18"/>
              </w:rPr>
            </w:pPr>
          </w:p>
        </w:tc>
        <w:tc>
          <w:tcPr>
            <w:tcW w:w="2414" w:type="pct"/>
            <w:tcBorders>
              <w:top w:val="nil"/>
            </w:tcBorders>
          </w:tcPr>
          <w:p w:rsidR="00200ABB" w:rsidRPr="00200ABB" w:rsidRDefault="00200ABB" w:rsidP="00200ABB">
            <w:pPr>
              <w:pStyle w:val="NormalUtanAvstnd"/>
              <w:rPr>
                <w:sz w:val="18"/>
                <w:szCs w:val="18"/>
              </w:rPr>
            </w:pPr>
          </w:p>
        </w:tc>
      </w:tr>
      <w:tr w:rsidR="00200ABB" w:rsidRPr="00F17277" w:rsidTr="00BE5A60">
        <w:trPr>
          <w:trHeight w:val="315"/>
        </w:trPr>
        <w:tc>
          <w:tcPr>
            <w:tcW w:w="2586" w:type="pct"/>
            <w:tcBorders>
              <w:top w:val="nil"/>
              <w:bottom w:val="nil"/>
            </w:tcBorders>
          </w:tcPr>
          <w:p w:rsidR="00200ABB" w:rsidRPr="00200ABB" w:rsidRDefault="00200ABB" w:rsidP="00200ABB">
            <w:pPr>
              <w:pStyle w:val="NormalUtanAvstnd"/>
              <w:rPr>
                <w:sz w:val="18"/>
                <w:szCs w:val="18"/>
              </w:rPr>
            </w:pPr>
            <w:r w:rsidRPr="00200ABB">
              <w:rPr>
                <w:sz w:val="18"/>
                <w:szCs w:val="18"/>
              </w:rPr>
              <w:t>Telefon dagtid</w:t>
            </w:r>
          </w:p>
        </w:tc>
        <w:tc>
          <w:tcPr>
            <w:tcW w:w="2414" w:type="pct"/>
            <w:tcBorders>
              <w:top w:val="nil"/>
              <w:bottom w:val="nil"/>
            </w:tcBorders>
          </w:tcPr>
          <w:p w:rsidR="00200ABB" w:rsidRPr="00200ABB" w:rsidRDefault="00200ABB" w:rsidP="00200ABB">
            <w:pPr>
              <w:pStyle w:val="NormalUtanAvstnd"/>
              <w:rPr>
                <w:sz w:val="18"/>
                <w:szCs w:val="18"/>
              </w:rPr>
            </w:pPr>
            <w:r w:rsidRPr="00200ABB">
              <w:rPr>
                <w:sz w:val="18"/>
                <w:szCs w:val="18"/>
              </w:rPr>
              <w:t>Telefon dagtid</w:t>
            </w:r>
          </w:p>
        </w:tc>
      </w:tr>
      <w:tr w:rsidR="00200ABB" w:rsidTr="00BE5A60">
        <w:trPr>
          <w:trHeight w:val="585"/>
        </w:trPr>
        <w:tc>
          <w:tcPr>
            <w:tcW w:w="2586" w:type="pct"/>
            <w:tcBorders>
              <w:top w:val="nil"/>
            </w:tcBorders>
            <w:vAlign w:val="center"/>
          </w:tcPr>
          <w:p w:rsidR="00200ABB" w:rsidRPr="00200ABB" w:rsidRDefault="00200ABB" w:rsidP="00200ABB">
            <w:pPr>
              <w:pStyle w:val="NormalUtanAvstnd"/>
            </w:pPr>
          </w:p>
        </w:tc>
        <w:tc>
          <w:tcPr>
            <w:tcW w:w="2414" w:type="pct"/>
            <w:tcBorders>
              <w:top w:val="nil"/>
            </w:tcBorders>
            <w:vAlign w:val="center"/>
          </w:tcPr>
          <w:p w:rsidR="00200ABB" w:rsidRPr="00200ABB" w:rsidRDefault="00200ABB" w:rsidP="00200ABB">
            <w:pPr>
              <w:pStyle w:val="NormalUtanAvstnd"/>
            </w:pPr>
          </w:p>
        </w:tc>
      </w:tr>
      <w:tr w:rsidR="00200ABB" w:rsidRPr="00F17277" w:rsidTr="00BE5A60">
        <w:trPr>
          <w:cantSplit/>
          <w:trHeight w:val="330"/>
        </w:trPr>
        <w:tc>
          <w:tcPr>
            <w:tcW w:w="5000" w:type="pct"/>
            <w:gridSpan w:val="2"/>
            <w:tcBorders>
              <w:bottom w:val="nil"/>
            </w:tcBorders>
            <w:vAlign w:val="center"/>
          </w:tcPr>
          <w:p w:rsidR="00200ABB" w:rsidRPr="00200ABB" w:rsidRDefault="00200ABB" w:rsidP="00200ABB">
            <w:pPr>
              <w:pStyle w:val="NormalUtanAvstnd"/>
            </w:pPr>
            <w:r w:rsidRPr="00200ABB">
              <w:t>Fastighetsbeteckning (där djuren ska hållas)</w:t>
            </w:r>
          </w:p>
        </w:tc>
      </w:tr>
      <w:tr w:rsidR="00200ABB" w:rsidTr="00BE5A60">
        <w:trPr>
          <w:cantSplit/>
          <w:trHeight w:val="585"/>
        </w:trPr>
        <w:tc>
          <w:tcPr>
            <w:tcW w:w="5000" w:type="pct"/>
            <w:gridSpan w:val="2"/>
            <w:tcBorders>
              <w:top w:val="nil"/>
            </w:tcBorders>
            <w:vAlign w:val="center"/>
          </w:tcPr>
          <w:p w:rsidR="00200ABB" w:rsidRPr="00BE5A60" w:rsidRDefault="00200ABB" w:rsidP="00200ABB">
            <w:pPr>
              <w:pStyle w:val="NormalUtanAvstnd"/>
              <w:rPr>
                <w:sz w:val="18"/>
                <w:szCs w:val="18"/>
              </w:rPr>
            </w:pPr>
          </w:p>
        </w:tc>
      </w:tr>
    </w:tbl>
    <w:p w:rsidR="00200ABB" w:rsidRPr="00F17277" w:rsidRDefault="00200ABB" w:rsidP="00BE5A60">
      <w:pPr>
        <w:pStyle w:val="Rubrik2"/>
      </w:pPr>
      <w:r w:rsidRPr="00F17277">
        <w:t>Beskrivning av utrymmen där djuren ska hållas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6"/>
      </w:tblGrid>
      <w:tr w:rsidR="00200ABB" w:rsidTr="00200ABB">
        <w:trPr>
          <w:cantSplit/>
          <w:trHeight w:val="531"/>
        </w:trPr>
        <w:tc>
          <w:tcPr>
            <w:tcW w:w="5000" w:type="pct"/>
            <w:tcBorders>
              <w:top w:val="single"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297"/>
        </w:trPr>
        <w:tc>
          <w:tcPr>
            <w:tcW w:w="5000" w:type="pct"/>
            <w:tcBorders>
              <w:top w:val="dashSmallGap" w:sz="4" w:space="0" w:color="auto"/>
              <w:bottom w:val="single" w:sz="4" w:space="0" w:color="auto"/>
            </w:tcBorders>
            <w:vAlign w:val="center"/>
          </w:tcPr>
          <w:p w:rsidR="00200ABB" w:rsidRPr="00F17277" w:rsidRDefault="00200ABB" w:rsidP="00BE5A60">
            <w:pPr>
              <w:pStyle w:val="NormalUtanAvstnd"/>
              <w:rPr>
                <w:sz w:val="24"/>
              </w:rPr>
            </w:pPr>
            <w:r w:rsidRPr="00F17277">
              <w:t>Bifoga ritning och situationsplan</w:t>
            </w:r>
          </w:p>
        </w:tc>
      </w:tr>
    </w:tbl>
    <w:p w:rsidR="001C67B0" w:rsidRDefault="001C67B0" w:rsidP="001C67B0">
      <w:pPr>
        <w:rPr>
          <w:rFonts w:ascii="Trebuchet MS" w:eastAsiaTheme="majorEastAsia" w:hAnsi="Trebuchet MS" w:cstheme="majorBidi"/>
          <w:sz w:val="26"/>
          <w:szCs w:val="26"/>
        </w:rPr>
      </w:pPr>
      <w:r>
        <w:br w:type="page"/>
      </w:r>
    </w:p>
    <w:p w:rsidR="00200ABB" w:rsidRPr="00F17277" w:rsidRDefault="00200ABB" w:rsidP="00BE5A60">
      <w:pPr>
        <w:pStyle w:val="Rubrik2"/>
      </w:pPr>
      <w:r w:rsidRPr="00F17277">
        <w:lastRenderedPageBreak/>
        <w:t>Verksamhetens omfattning</w:t>
      </w:r>
      <w:r w:rsidR="00BE5A60">
        <w:t xml:space="preserve"> (djurslag och antal djur)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6"/>
      </w:tblGrid>
      <w:tr w:rsidR="00200ABB" w:rsidRPr="00F17277" w:rsidTr="00200ABB">
        <w:trPr>
          <w:cantSplit/>
          <w:trHeight w:val="247"/>
        </w:trPr>
        <w:tc>
          <w:tcPr>
            <w:tcW w:w="5000" w:type="pct"/>
            <w:tcBorders>
              <w:bottom w:val="nil"/>
            </w:tcBorders>
          </w:tcPr>
          <w:p w:rsidR="00200ABB" w:rsidRPr="00F17277" w:rsidRDefault="00200ABB" w:rsidP="00BE5A60"/>
        </w:tc>
      </w:tr>
      <w:tr w:rsidR="00200ABB" w:rsidTr="00200ABB">
        <w:trPr>
          <w:cantSplit/>
          <w:trHeight w:val="531"/>
        </w:trPr>
        <w:tc>
          <w:tcPr>
            <w:tcW w:w="5000" w:type="pct"/>
            <w:tcBorders>
              <w:top w:val="nil"/>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bl>
    <w:p w:rsidR="00200ABB" w:rsidRPr="00F17277" w:rsidRDefault="00200ABB" w:rsidP="00BE5A60">
      <w:pPr>
        <w:pStyle w:val="Rubrik2"/>
      </w:pPr>
      <w:r w:rsidRPr="00F17277">
        <w:t>Beskrivning av hantering av gödsel och annat avfall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6"/>
      </w:tblGrid>
      <w:tr w:rsidR="00200ABB" w:rsidTr="00200ABB">
        <w:trPr>
          <w:cantSplit/>
          <w:trHeight w:val="531"/>
        </w:trPr>
        <w:tc>
          <w:tcPr>
            <w:tcW w:w="5000" w:type="pct"/>
            <w:tcBorders>
              <w:top w:val="single"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bl>
    <w:p w:rsidR="00200ABB" w:rsidRPr="00F17277" w:rsidRDefault="00200ABB" w:rsidP="00BE5A60">
      <w:pPr>
        <w:pStyle w:val="Rubrik2"/>
        <w:rPr>
          <w:sz w:val="22"/>
        </w:rPr>
      </w:pPr>
      <w:r w:rsidRPr="00F17277">
        <w:t xml:space="preserve">Beskrivning av åtgärder för att förebygga störningar för kringboende </w:t>
      </w:r>
      <w:r w:rsidRPr="00F17277">
        <w:rPr>
          <w:bCs/>
          <w:sz w:val="22"/>
        </w:rPr>
        <w:t>(lukt, buller</w:t>
      </w:r>
      <w:r w:rsidR="00BE5A60">
        <w:rPr>
          <w:bCs/>
          <w:sz w:val="22"/>
        </w:rPr>
        <w:t xml:space="preserve"> </w:t>
      </w:r>
      <w:r w:rsidRPr="00F17277">
        <w:rPr>
          <w:bCs/>
          <w:sz w:val="22"/>
        </w:rPr>
        <w:t>etcetera)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6"/>
      </w:tblGrid>
      <w:tr w:rsidR="00200ABB" w:rsidTr="00200ABB">
        <w:trPr>
          <w:cantSplit/>
          <w:trHeight w:val="531"/>
        </w:trPr>
        <w:tc>
          <w:tcPr>
            <w:tcW w:w="5000" w:type="pct"/>
            <w:tcBorders>
              <w:top w:val="single"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bl>
    <w:p w:rsidR="00200ABB" w:rsidRPr="00F17277" w:rsidRDefault="00200ABB" w:rsidP="00391A05">
      <w:pPr>
        <w:pStyle w:val="NormalUtanAvstnd"/>
        <w:rPr>
          <w:b/>
          <w:szCs w:val="26"/>
        </w:rPr>
      </w:pPr>
      <w:r w:rsidRPr="00391A05">
        <w:rPr>
          <w:rStyle w:val="Rubrik2Char"/>
        </w:rPr>
        <w:t>Underskrift</w:t>
      </w:r>
      <w:r w:rsidRPr="00F17277">
        <w:rPr>
          <w:szCs w:val="26"/>
        </w:rPr>
        <w:t xml:space="preserve"> </w:t>
      </w:r>
      <w:r w:rsidRPr="00391A05">
        <w:t>(Jag har tagit del av information om hantering av mina personuppgifter, se nedan)</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8"/>
        <w:gridCol w:w="4868"/>
      </w:tblGrid>
      <w:tr w:rsidR="00200ABB" w:rsidRPr="00F17277" w:rsidTr="00133292">
        <w:trPr>
          <w:trHeight w:val="220"/>
        </w:trPr>
        <w:tc>
          <w:tcPr>
            <w:tcW w:w="5000" w:type="pct"/>
            <w:gridSpan w:val="2"/>
            <w:tcBorders>
              <w:bottom w:val="nil"/>
            </w:tcBorders>
            <w:vAlign w:val="center"/>
          </w:tcPr>
          <w:p w:rsidR="00200ABB" w:rsidRPr="00133292" w:rsidRDefault="00200ABB" w:rsidP="00A41BAC">
            <w:pPr>
              <w:rPr>
                <w:rFonts w:cs="Arial"/>
                <w:sz w:val="18"/>
                <w:szCs w:val="18"/>
              </w:rPr>
            </w:pPr>
            <w:r w:rsidRPr="00133292">
              <w:rPr>
                <w:rFonts w:cs="Arial"/>
                <w:sz w:val="18"/>
                <w:szCs w:val="18"/>
              </w:rPr>
              <w:t>Ort och datum</w:t>
            </w:r>
          </w:p>
        </w:tc>
      </w:tr>
      <w:tr w:rsidR="00200ABB" w:rsidTr="00133292">
        <w:trPr>
          <w:trHeight w:val="478"/>
        </w:trPr>
        <w:tc>
          <w:tcPr>
            <w:tcW w:w="5000" w:type="pct"/>
            <w:gridSpan w:val="2"/>
            <w:tcBorders>
              <w:top w:val="nil"/>
            </w:tcBorders>
            <w:vAlign w:val="center"/>
          </w:tcPr>
          <w:p w:rsidR="00200ABB" w:rsidRPr="009F7EBA" w:rsidRDefault="00200ABB" w:rsidP="00A41BAC">
            <w:pPr>
              <w:rPr>
                <w:rFonts w:ascii="Arial" w:hAnsi="Arial" w:cs="Arial"/>
                <w:sz w:val="24"/>
                <w:szCs w:val="24"/>
              </w:rPr>
            </w:pPr>
          </w:p>
        </w:tc>
      </w:tr>
      <w:tr w:rsidR="00133292" w:rsidRPr="00F17277" w:rsidTr="00133292">
        <w:trPr>
          <w:trHeight w:val="391"/>
        </w:trPr>
        <w:tc>
          <w:tcPr>
            <w:tcW w:w="2500" w:type="pct"/>
            <w:tcBorders>
              <w:bottom w:val="nil"/>
            </w:tcBorders>
            <w:vAlign w:val="center"/>
          </w:tcPr>
          <w:p w:rsidR="00200ABB" w:rsidRPr="00133292" w:rsidRDefault="00200ABB" w:rsidP="00A41BAC">
            <w:pPr>
              <w:rPr>
                <w:rFonts w:cs="Arial"/>
                <w:sz w:val="18"/>
                <w:szCs w:val="18"/>
              </w:rPr>
            </w:pPr>
            <w:r w:rsidRPr="00133292">
              <w:rPr>
                <w:rFonts w:cs="Arial"/>
                <w:sz w:val="18"/>
                <w:szCs w:val="18"/>
              </w:rPr>
              <w:t>Namnteckning</w:t>
            </w:r>
          </w:p>
        </w:tc>
        <w:tc>
          <w:tcPr>
            <w:tcW w:w="2500" w:type="pct"/>
            <w:tcBorders>
              <w:bottom w:val="nil"/>
            </w:tcBorders>
            <w:vAlign w:val="center"/>
          </w:tcPr>
          <w:p w:rsidR="00200ABB" w:rsidRPr="00133292" w:rsidRDefault="00200ABB" w:rsidP="00A41BAC">
            <w:pPr>
              <w:rPr>
                <w:rFonts w:cs="Arial"/>
                <w:sz w:val="18"/>
                <w:szCs w:val="18"/>
              </w:rPr>
            </w:pPr>
            <w:r w:rsidRPr="00133292">
              <w:rPr>
                <w:rFonts w:cs="Arial"/>
                <w:sz w:val="18"/>
                <w:szCs w:val="18"/>
              </w:rPr>
              <w:t>Namnförtydligande</w:t>
            </w:r>
          </w:p>
        </w:tc>
      </w:tr>
      <w:tr w:rsidR="00133292" w:rsidTr="00133292">
        <w:trPr>
          <w:trHeight w:val="478"/>
        </w:trPr>
        <w:tc>
          <w:tcPr>
            <w:tcW w:w="2500" w:type="pct"/>
            <w:tcBorders>
              <w:top w:val="nil"/>
            </w:tcBorders>
            <w:vAlign w:val="center"/>
          </w:tcPr>
          <w:p w:rsidR="00200ABB" w:rsidRPr="009F7EBA" w:rsidRDefault="00200ABB" w:rsidP="00A41BAC">
            <w:pPr>
              <w:pStyle w:val="Sidhuvud"/>
              <w:rPr>
                <w:rFonts w:ascii="Arial" w:hAnsi="Arial" w:cs="Arial"/>
                <w:sz w:val="24"/>
                <w:szCs w:val="24"/>
              </w:rPr>
            </w:pPr>
          </w:p>
        </w:tc>
        <w:tc>
          <w:tcPr>
            <w:tcW w:w="2500" w:type="pct"/>
            <w:tcBorders>
              <w:top w:val="nil"/>
            </w:tcBorders>
            <w:vAlign w:val="center"/>
          </w:tcPr>
          <w:p w:rsidR="00200ABB" w:rsidRPr="009F7EBA" w:rsidRDefault="00200ABB" w:rsidP="00A41BAC">
            <w:pPr>
              <w:rPr>
                <w:rFonts w:ascii="Arial" w:hAnsi="Arial" w:cs="Arial"/>
                <w:sz w:val="24"/>
                <w:szCs w:val="24"/>
              </w:rPr>
            </w:pPr>
          </w:p>
        </w:tc>
      </w:tr>
    </w:tbl>
    <w:p w:rsidR="00777BDD" w:rsidRDefault="00777BDD" w:rsidP="00133292">
      <w:pPr>
        <w:rPr>
          <w:rFonts w:ascii="Trebuchet MS" w:hAnsi="Trebuchet MS" w:cs="Arial"/>
          <w:b/>
          <w:bCs/>
          <w:sz w:val="28"/>
          <w:szCs w:val="28"/>
        </w:rPr>
      </w:pPr>
    </w:p>
    <w:p w:rsidR="00777BDD" w:rsidRDefault="00777BDD">
      <w:pPr>
        <w:spacing w:after="0" w:line="240" w:lineRule="auto"/>
        <w:rPr>
          <w:rFonts w:ascii="Trebuchet MS" w:hAnsi="Trebuchet MS" w:cs="Arial"/>
          <w:b/>
          <w:bCs/>
          <w:sz w:val="28"/>
          <w:szCs w:val="28"/>
        </w:rPr>
      </w:pPr>
      <w:r>
        <w:rPr>
          <w:rFonts w:ascii="Trebuchet MS" w:hAnsi="Trebuchet MS" w:cs="Arial"/>
          <w:b/>
          <w:bCs/>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6"/>
      </w:tblGrid>
      <w:tr w:rsidR="00777BDD" w:rsidRPr="00133292" w:rsidTr="00777BDD">
        <w:trPr>
          <w:cantSplit/>
          <w:trHeight w:val="2023"/>
        </w:trPr>
        <w:tc>
          <w:tcPr>
            <w:tcW w:w="5000" w:type="pct"/>
            <w:vAlign w:val="center"/>
          </w:tcPr>
          <w:p w:rsidR="00777BDD" w:rsidRPr="00C01BB5" w:rsidRDefault="00777BDD" w:rsidP="00A41BAC">
            <w:pPr>
              <w:pStyle w:val="Rubrik2"/>
              <w:rPr>
                <w:rFonts w:ascii="Georgia" w:hAnsi="Georgia"/>
                <w:sz w:val="22"/>
                <w:szCs w:val="22"/>
              </w:rPr>
            </w:pPr>
            <w:r w:rsidRPr="00BE7A68">
              <w:lastRenderedPageBreak/>
              <w:t>Information</w:t>
            </w:r>
          </w:p>
          <w:p w:rsidR="00777BDD" w:rsidRPr="00C01BB5" w:rsidRDefault="00777BDD" w:rsidP="00A41BAC">
            <w:pPr>
              <w:pStyle w:val="Rubrik3"/>
            </w:pPr>
            <w:r>
              <w:t>V</w:t>
            </w:r>
            <w:r w:rsidRPr="00C01BB5">
              <w:t>ilka uppgifter ansökan ska innehålla</w:t>
            </w:r>
          </w:p>
          <w:p w:rsidR="00777BDD" w:rsidRPr="00BE5A60" w:rsidRDefault="00777BDD" w:rsidP="00A41BAC">
            <w:r w:rsidRPr="00BE5A60">
              <w:t>Beskriv djurutrymmen och inredning detaljerat. Bifoga ritning över de utrymmen där du kommer att förvara djur, samt situationsplan över eventuella hagar, rastgårdar etcetera</w:t>
            </w:r>
          </w:p>
          <w:p w:rsidR="00777BDD" w:rsidRPr="00BE5A60" w:rsidRDefault="00777BDD" w:rsidP="00A41BAC">
            <w:r w:rsidRPr="00BE5A60">
              <w:t>Beskriv skötsel, utfodring och avfallshantering så utförligt som möjligt.</w:t>
            </w:r>
          </w:p>
          <w:p w:rsidR="00777BDD" w:rsidRPr="00BE5A60" w:rsidRDefault="00777BDD" w:rsidP="00A41BAC">
            <w:r w:rsidRPr="00BE5A60">
              <w:t>Beskriv även vilka åtgärder som du kommer att vidta för att minimera risken för störning för närboende till följd av lukt, buller, allergiska reaktioner med mera.</w:t>
            </w:r>
          </w:p>
          <w:p w:rsidR="00777BDD" w:rsidRPr="00C01BB5" w:rsidRDefault="00777BDD" w:rsidP="00A41BAC">
            <w:pPr>
              <w:pStyle w:val="Rubrik3"/>
            </w:pPr>
            <w:r>
              <w:t>U</w:t>
            </w:r>
            <w:r w:rsidRPr="00C01BB5">
              <w:t>trymmen med mera</w:t>
            </w:r>
          </w:p>
          <w:p w:rsidR="00777BDD" w:rsidRPr="00BE5A60" w:rsidRDefault="00777BDD" w:rsidP="00A41BAC">
            <w:pPr>
              <w:pStyle w:val="NormalUtanAvstnd"/>
            </w:pPr>
            <w:r>
              <w:t xml:space="preserve">Du ska förvara djuren </w:t>
            </w:r>
            <w:r w:rsidRPr="00C01BB5">
              <w:t xml:space="preserve">i utrymmen som överensstämmer med de bestämmelser som finns för aktuellt djurslag i </w:t>
            </w:r>
            <w:r w:rsidRPr="00C01BB5">
              <w:rPr>
                <w:iCs/>
              </w:rPr>
              <w:t xml:space="preserve">Jordbruksverkets föreskrifter om djurskydd för lantbrukets djur. </w:t>
            </w:r>
            <w:r w:rsidRPr="00C01BB5">
              <w:t>Länsstyrelsen är sedan den 1 januari 2009 ansvarig kontrollmyndighet med avseende på djurskyddslagstift</w:t>
            </w:r>
            <w:r>
              <w:softHyphen/>
            </w:r>
            <w:r w:rsidRPr="00C01BB5">
              <w:t>ningen.</w:t>
            </w:r>
          </w:p>
          <w:p w:rsidR="00777BDD" w:rsidRPr="00C01BB5" w:rsidRDefault="00777BDD" w:rsidP="00A41BAC">
            <w:pPr>
              <w:pStyle w:val="Rubrik3"/>
            </w:pPr>
            <w:r w:rsidRPr="00C01BB5">
              <w:t>Grannyttrande</w:t>
            </w:r>
          </w:p>
          <w:p w:rsidR="00777BDD" w:rsidRPr="00BE5A60" w:rsidRDefault="00777BDD" w:rsidP="00A41BAC">
            <w:r w:rsidRPr="00C01BB5">
              <w:t>Vid planerad djurhållning inom tätbebyggt område ska du inhämta och bifoga grannarnas synpunkter (gäller samtliga grannar bosatta inom 100 m från den planerade djurhållningen). Vid planerad djurhållning i flerbostadshus ska du även bifoga fastighetsägarens synpunkter.</w:t>
            </w:r>
          </w:p>
          <w:p w:rsidR="00777BDD" w:rsidRPr="00777BDD" w:rsidRDefault="00777BDD" w:rsidP="00777BDD">
            <w:pPr>
              <w:pStyle w:val="Rubrik3"/>
            </w:pPr>
            <w:r w:rsidRPr="00777BDD">
              <w:t>Avgift</w:t>
            </w:r>
          </w:p>
          <w:p w:rsidR="00777BDD" w:rsidRPr="00BE5A60" w:rsidRDefault="00500E3A" w:rsidP="00A41BAC">
            <w:pPr>
              <w:pStyle w:val="NormalUtanAvstnd"/>
              <w:rPr>
                <w:rFonts w:cs="Arial"/>
                <w:bCs/>
              </w:rPr>
            </w:pPr>
            <w:r w:rsidRPr="00500E3A">
              <w:rPr>
                <w:rFonts w:cs="Arial"/>
                <w:bCs/>
              </w:rPr>
              <w:t xml:space="preserve">För handläggning tar vi ut en avgift enligt Tranås kommuns taxa för prövning och tillsyn inom miljö- och hälsoskydd, beslutad av kommunfullmäktige. Taxan hittar du på kommunens hemsida, </w:t>
            </w:r>
            <w:hyperlink r:id="rId8" w:history="1">
              <w:r w:rsidRPr="00CE27C8">
                <w:rPr>
                  <w:rStyle w:val="Hyperlnk"/>
                  <w:rFonts w:cs="Arial"/>
                  <w:bCs/>
                </w:rPr>
                <w:t>www.tranas.se</w:t>
              </w:r>
            </w:hyperlink>
            <w:r>
              <w:rPr>
                <w:rFonts w:cs="Arial"/>
                <w:bCs/>
              </w:rPr>
              <w:t xml:space="preserve"> </w:t>
            </w:r>
            <w:r w:rsidR="00777BDD">
              <w:t>.</w:t>
            </w:r>
          </w:p>
          <w:p w:rsidR="00777BDD" w:rsidRPr="00C01BB5" w:rsidRDefault="00777BDD" w:rsidP="00777BDD">
            <w:pPr>
              <w:pStyle w:val="Rubrik3"/>
            </w:pPr>
            <w:r>
              <w:t>U</w:t>
            </w:r>
            <w:r w:rsidRPr="00C01BB5">
              <w:t>tdrag ur</w:t>
            </w:r>
            <w:r>
              <w:t xml:space="preserve"> L</w:t>
            </w:r>
            <w:r w:rsidRPr="00C01BB5">
              <w:t>okala föreskrifter för att skydda m</w:t>
            </w:r>
            <w:r>
              <w:t>änniskors hälsa och miljön för T</w:t>
            </w:r>
            <w:r w:rsidRPr="00C01BB5">
              <w:t>ranås kommun</w:t>
            </w:r>
          </w:p>
          <w:p w:rsidR="00777BDD" w:rsidRPr="00777BDD" w:rsidRDefault="00777BDD" w:rsidP="00777BDD">
            <w:pPr>
              <w:pStyle w:val="Rubrik4"/>
            </w:pPr>
            <w:r w:rsidRPr="00777BDD">
              <w:t>Djurhållning, 4 §</w:t>
            </w:r>
          </w:p>
          <w:p w:rsidR="00777BDD" w:rsidRPr="00C01BB5" w:rsidRDefault="00777BDD" w:rsidP="00A41BAC">
            <w:pPr>
              <w:pStyle w:val="NormalUtanAvstnd"/>
            </w:pPr>
            <w:r w:rsidRPr="00C01BB5">
              <w:t>Det krävs tillstånd av miljö- och hälsoskyddsnämnden för att hålla</w:t>
            </w:r>
          </w:p>
          <w:p w:rsidR="00777BDD" w:rsidRPr="00C01BB5" w:rsidRDefault="00777BDD" w:rsidP="00A41BAC">
            <w:pPr>
              <w:pStyle w:val="NormalUtanAvstnd"/>
            </w:pPr>
            <w:r w:rsidRPr="00C01BB5">
              <w:t>1. nötkreatur, häst, get, får eller svin,</w:t>
            </w:r>
          </w:p>
          <w:p w:rsidR="00777BDD" w:rsidRPr="00C01BB5" w:rsidRDefault="00777BDD" w:rsidP="00A41BAC">
            <w:pPr>
              <w:pStyle w:val="NormalUtanAvstnd"/>
            </w:pPr>
            <w:r w:rsidRPr="00C01BB5">
              <w:t>2. pälsdjur eller fjäderfä som inte är sällskapsdjur,</w:t>
            </w:r>
          </w:p>
          <w:p w:rsidR="00777BDD" w:rsidRDefault="00777BDD" w:rsidP="00A41BAC">
            <w:pPr>
              <w:pStyle w:val="NormalUtanAvstnd"/>
            </w:pPr>
            <w:r w:rsidRPr="00C01BB5">
              <w:t>3. orm</w:t>
            </w:r>
            <w:r>
              <w:t xml:space="preserve"> </w:t>
            </w:r>
            <w:r w:rsidRPr="00C01BB5">
              <w:t>inom område med detaljplan.</w:t>
            </w:r>
          </w:p>
          <w:p w:rsidR="00777BDD" w:rsidRPr="00777BDD" w:rsidRDefault="00777BDD" w:rsidP="00777BDD">
            <w:pPr>
              <w:pStyle w:val="Rubrik3"/>
            </w:pPr>
            <w:r w:rsidRPr="00777BDD">
              <w:t>Ansökan skickas till:</w:t>
            </w:r>
          </w:p>
          <w:p w:rsidR="00777BDD" w:rsidRPr="00777BDD" w:rsidRDefault="00777BDD" w:rsidP="00A41BAC">
            <w:pPr>
              <w:pStyle w:val="Sidhuvud"/>
            </w:pPr>
            <w:r w:rsidRPr="00777BDD">
              <w:t>Tranås kommun</w:t>
            </w:r>
            <w:r w:rsidRPr="00777BDD">
              <w:br/>
              <w:t>Bygg- och miljöförvaltningen</w:t>
            </w:r>
            <w:r w:rsidRPr="00777BDD">
              <w:br/>
              <w:t>573 82 TRANÅS</w:t>
            </w:r>
          </w:p>
          <w:p w:rsidR="00777BDD" w:rsidRPr="00777BDD" w:rsidRDefault="00777BDD" w:rsidP="00A41BAC">
            <w:pPr>
              <w:pStyle w:val="Sidhuvud"/>
            </w:pPr>
            <w:r w:rsidRPr="00777BDD">
              <w:t>eller</w:t>
            </w:r>
          </w:p>
          <w:p w:rsidR="00777BDD" w:rsidRDefault="00C45925" w:rsidP="00A41BAC">
            <w:pPr>
              <w:rPr>
                <w:rStyle w:val="Hyperlnk"/>
              </w:rPr>
            </w:pPr>
            <w:hyperlink r:id="rId9" w:history="1">
              <w:r w:rsidR="00777BDD" w:rsidRPr="00777BDD">
                <w:rPr>
                  <w:rStyle w:val="Hyperlnk"/>
                </w:rPr>
                <w:t>bm@tranas.se</w:t>
              </w:r>
            </w:hyperlink>
          </w:p>
          <w:p w:rsidR="00777BDD" w:rsidRDefault="00777BDD" w:rsidP="00777BDD">
            <w:pPr>
              <w:pStyle w:val="Rubrik3"/>
            </w:pPr>
          </w:p>
          <w:p w:rsidR="00777BDD" w:rsidRDefault="00777BDD" w:rsidP="00777BDD">
            <w:pPr>
              <w:pStyle w:val="Rubrik3"/>
            </w:pPr>
          </w:p>
          <w:p w:rsidR="00777BDD" w:rsidRDefault="00777BDD" w:rsidP="00777BDD">
            <w:pPr>
              <w:pStyle w:val="Rubrik3"/>
            </w:pPr>
          </w:p>
          <w:p w:rsidR="00777BDD" w:rsidRDefault="00777BDD" w:rsidP="00777BDD">
            <w:pPr>
              <w:pStyle w:val="Rubrik3"/>
            </w:pPr>
          </w:p>
          <w:p w:rsidR="00777BDD" w:rsidRPr="00831A4D" w:rsidRDefault="00777BDD" w:rsidP="00777BDD">
            <w:pPr>
              <w:pStyle w:val="Rubrik3"/>
            </w:pPr>
            <w:r>
              <w:lastRenderedPageBreak/>
              <w:t>Hantering av personuppgifter</w:t>
            </w:r>
          </w:p>
          <w:p w:rsidR="00777BDD" w:rsidRDefault="00777BDD" w:rsidP="00777BDD">
            <w:r w:rsidRPr="00831A4D">
              <w:t>Personuppgifter som du lämnar på denna b</w:t>
            </w:r>
            <w:r>
              <w:t>lankett kommer att registreras av oss</w:t>
            </w:r>
            <w:r w:rsidRPr="00831A4D">
              <w:t xml:space="preserve"> och användas för ärendets hantering. Alla uppgifter i </w:t>
            </w:r>
            <w:r>
              <w:t>våra system är offentliga och vi kan komma att lämna ut a</w:t>
            </w:r>
            <w:r w:rsidRPr="00831A4D">
              <w:t>l</w:t>
            </w:r>
            <w:r>
              <w:t>lmänna och offentliga uppgifter, i enlighet med offentlighets- och sekretesslagen (2009:400), om någon begär det. Vi kan även komma att skicka kopior på beslut och andra handlingar, som innehåller dina personuppgifter, till tredje part, exempelvis sakägare, andra myndigheter, borr</w:t>
            </w:r>
            <w:r>
              <w:noBreakHyphen/>
              <w:t xml:space="preserve">/gräventreprenörer och liknande. </w:t>
            </w:r>
          </w:p>
          <w:p w:rsidR="00777BDD" w:rsidRPr="00133292" w:rsidRDefault="00777BDD" w:rsidP="00777BDD">
            <w:r>
              <w:t>Enligt dataskyddsförordningen</w:t>
            </w:r>
            <w:r w:rsidRPr="00831A4D">
              <w:t xml:space="preserve"> har du rätt att, på begäran, få information om och rättelse av de uppgifter som </w:t>
            </w:r>
            <w:r>
              <w:t>vi behandlar</w:t>
            </w:r>
            <w:r w:rsidRPr="00831A4D">
              <w:t xml:space="preserve">. Skriftlig begäran skickas till: </w:t>
            </w:r>
            <w:r w:rsidRPr="00831A4D">
              <w:br/>
              <w:t>Tranås kommun, Bygg- och miljö</w:t>
            </w:r>
            <w:r>
              <w:t>nämnden</w:t>
            </w:r>
            <w:r w:rsidRPr="00831A4D">
              <w:t>, 573 82 TRANÅS</w:t>
            </w:r>
            <w:r>
              <w:t xml:space="preserve"> eller </w:t>
            </w:r>
            <w:hyperlink r:id="rId10" w:history="1">
              <w:r w:rsidRPr="00923108">
                <w:rPr>
                  <w:rStyle w:val="Hyperlnk"/>
                </w:rPr>
                <w:t>bm@tranas.se</w:t>
              </w:r>
            </w:hyperlink>
            <w:r w:rsidRPr="00831A4D">
              <w:t>.</w:t>
            </w:r>
          </w:p>
          <w:p w:rsidR="00777BDD" w:rsidRDefault="00777BDD" w:rsidP="00A41BAC">
            <w:pPr>
              <w:rPr>
                <w:rStyle w:val="Hyperlnk"/>
              </w:rPr>
            </w:pPr>
          </w:p>
          <w:p w:rsidR="00777BDD" w:rsidRPr="00133292" w:rsidRDefault="00777BDD" w:rsidP="00A41BAC"/>
        </w:tc>
      </w:tr>
    </w:tbl>
    <w:p w:rsidR="00685C4B" w:rsidRDefault="00685C4B" w:rsidP="00DE2503">
      <w:pPr>
        <w:rPr>
          <w:rFonts w:ascii="Trebuchet MS" w:hAnsi="Trebuchet MS" w:cs="Arial"/>
          <w:b/>
          <w:bCs/>
          <w:sz w:val="28"/>
          <w:szCs w:val="28"/>
        </w:rPr>
        <w:sectPr w:rsidR="00685C4B" w:rsidSect="00685C4B">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567" w:footer="567" w:gutter="0"/>
          <w:pgNumType w:start="1"/>
          <w:cols w:space="708"/>
          <w:titlePg/>
          <w:docGrid w:linePitch="360"/>
        </w:sectPr>
      </w:pPr>
    </w:p>
    <w:p w:rsidR="00200ABB" w:rsidRPr="008110B0" w:rsidRDefault="00200ABB" w:rsidP="008110B0">
      <w:pPr>
        <w:pStyle w:val="Rubrik1"/>
      </w:pPr>
      <w:r w:rsidRPr="00E61A41">
        <w:lastRenderedPageBreak/>
        <w:t>Yttrande från granne eller fastighetsägare över planerad djurhållning</w:t>
      </w:r>
    </w:p>
    <w:p w:rsidR="00200ABB" w:rsidRPr="00C01BB5" w:rsidRDefault="00200ABB" w:rsidP="00133292">
      <w:r w:rsidRPr="00831A4D">
        <w:t xml:space="preserve">Du får möjlighet att yttra dig eftersom din </w:t>
      </w:r>
      <w:r w:rsidRPr="00C01BB5">
        <w:t>granne/hyresgäst har planerat att hålla vissa slag av djur inom område med detaljplan och du antingen är bosatt inom 100 m från den planerade djurhållningen eller är ägare till det flerbostadshus där sökanden bor.</w:t>
      </w:r>
    </w:p>
    <w:p w:rsidR="00200ABB" w:rsidRPr="00C01BB5" w:rsidRDefault="00200ABB" w:rsidP="00133292">
      <w:r w:rsidRPr="00C01BB5">
        <w:t>När du yttrar dig ska du först ha tagit del av din grannes</w:t>
      </w:r>
      <w:r>
        <w:t>/hyresgästs ansöknings</w:t>
      </w:r>
      <w:r w:rsidRPr="00C01BB5">
        <w:softHyphen/>
        <w:t xml:space="preserve">handlingar (blankett och </w:t>
      </w:r>
      <w:r>
        <w:t>ritning/situationsplan</w:t>
      </w:r>
      <w:r w:rsidRPr="00C01BB5">
        <w:t>).</w:t>
      </w:r>
    </w:p>
    <w:p w:rsidR="00200ABB" w:rsidRDefault="00200ABB" w:rsidP="00133292">
      <w:pPr>
        <w:rPr>
          <w:rFonts w:cs="Arial"/>
          <w:szCs w:val="24"/>
        </w:rPr>
      </w:pPr>
      <w:r>
        <w:rPr>
          <w:rFonts w:cs="Arial"/>
          <w:szCs w:val="24"/>
        </w:rPr>
        <w:t>D</w:t>
      </w:r>
      <w:r w:rsidRPr="00831A4D">
        <w:rPr>
          <w:rFonts w:cs="Arial"/>
          <w:szCs w:val="24"/>
        </w:rPr>
        <w:t xml:space="preserve">u har rätt att yttra dig enligt 19 kap 4 § miljöbalken. Observera att du bara har yttranderätt och ingen vetorätt när det gäller </w:t>
      </w:r>
      <w:r>
        <w:rPr>
          <w:rFonts w:cs="Arial"/>
          <w:szCs w:val="24"/>
        </w:rPr>
        <w:t>djurhållningen</w:t>
      </w:r>
      <w:r w:rsidRPr="00831A4D">
        <w:rPr>
          <w:rFonts w:cs="Arial"/>
          <w:szCs w:val="24"/>
        </w:rPr>
        <w:t xml:space="preserve">. Vi bedömer om </w:t>
      </w:r>
      <w:r>
        <w:rPr>
          <w:rFonts w:cs="Arial"/>
          <w:szCs w:val="24"/>
        </w:rPr>
        <w:t>djur</w:t>
      </w:r>
      <w:r>
        <w:rPr>
          <w:rFonts w:cs="Arial"/>
          <w:szCs w:val="24"/>
        </w:rPr>
        <w:softHyphen/>
        <w:t>hållningen</w:t>
      </w:r>
      <w:r w:rsidRPr="00831A4D">
        <w:rPr>
          <w:rFonts w:cs="Arial"/>
          <w:szCs w:val="24"/>
        </w:rPr>
        <w:t xml:space="preserve"> är lämplig i varje enskilt fall och fattar beslut i ärendet. Du komm</w:t>
      </w:r>
      <w:r>
        <w:rPr>
          <w:rFonts w:cs="Arial"/>
          <w:szCs w:val="24"/>
        </w:rPr>
        <w:t>er att kunna överklaga beslutet, om du inte är nöjd.</w:t>
      </w:r>
    </w:p>
    <w:p w:rsidR="00133292" w:rsidRPr="00831A4D" w:rsidRDefault="00133292" w:rsidP="00133292">
      <w:pPr>
        <w:rPr>
          <w:rFonts w:cs="Arial"/>
          <w:szCs w:val="24"/>
        </w:rPr>
      </w:pPr>
      <w:r>
        <w:rPr>
          <w:rFonts w:cs="Arial"/>
          <w:szCs w:val="24"/>
        </w:rPr>
        <w:t>Bygg- och miljönämnden använder förenklad delgivning i ärendet</w:t>
      </w:r>
      <w:r w:rsidR="00777BDD">
        <w:rPr>
          <w:rFonts w:cs="Arial"/>
          <w:szCs w:val="24"/>
        </w:rPr>
        <w:t>, se bifogad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9"/>
        <w:gridCol w:w="4620"/>
        <w:gridCol w:w="4647"/>
      </w:tblGrid>
      <w:tr w:rsidR="00200ABB" w:rsidRPr="00C01BB5" w:rsidTr="00777BDD">
        <w:trPr>
          <w:cantSplit/>
          <w:trHeight w:val="540"/>
        </w:trPr>
        <w:tc>
          <w:tcPr>
            <w:tcW w:w="246" w:type="pct"/>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lang w:val="en-GB"/>
              </w:rPr>
            </w:pPr>
            <w:r w:rsidRPr="00C01BB5">
              <w:rPr>
                <w:rFonts w:ascii="Georgia" w:hAnsi="Georgia"/>
                <w:bCs/>
                <w:sz w:val="22"/>
                <w:szCs w:val="22"/>
              </w:rPr>
              <w:fldChar w:fldCharType="begin">
                <w:ffData>
                  <w:name w:val="Kryss7"/>
                  <w:enabled/>
                  <w:calcOnExit w:val="0"/>
                  <w:checkBox>
                    <w:sizeAuto/>
                    <w:default w:val="0"/>
                  </w:checkBox>
                </w:ffData>
              </w:fldChar>
            </w:r>
            <w:r w:rsidRPr="00C01BB5">
              <w:rPr>
                <w:rFonts w:ascii="Georgia" w:hAnsi="Georgia"/>
                <w:bCs/>
                <w:sz w:val="22"/>
                <w:szCs w:val="22"/>
              </w:rPr>
              <w:instrText xml:space="preserve"> FORMCHECKBOX </w:instrText>
            </w:r>
            <w:r w:rsidR="00C45925">
              <w:rPr>
                <w:rFonts w:ascii="Georgia" w:hAnsi="Georgia"/>
                <w:bCs/>
                <w:sz w:val="22"/>
                <w:szCs w:val="22"/>
              </w:rPr>
            </w:r>
            <w:r w:rsidR="00C45925">
              <w:rPr>
                <w:rFonts w:ascii="Georgia" w:hAnsi="Georgia"/>
                <w:bCs/>
                <w:sz w:val="22"/>
                <w:szCs w:val="22"/>
              </w:rPr>
              <w:fldChar w:fldCharType="separate"/>
            </w:r>
            <w:r w:rsidRPr="00C01BB5">
              <w:rPr>
                <w:rFonts w:ascii="Georgia" w:hAnsi="Georgia"/>
                <w:bCs/>
                <w:sz w:val="22"/>
                <w:szCs w:val="22"/>
              </w:rPr>
              <w:fldChar w:fldCharType="end"/>
            </w:r>
          </w:p>
        </w:tc>
        <w:tc>
          <w:tcPr>
            <w:tcW w:w="4754" w:type="pct"/>
            <w:gridSpan w:val="2"/>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rPr>
            </w:pPr>
            <w:r w:rsidRPr="00C01BB5">
              <w:rPr>
                <w:rFonts w:ascii="Georgia" w:hAnsi="Georgia"/>
                <w:bCs/>
                <w:sz w:val="22"/>
                <w:szCs w:val="22"/>
              </w:rPr>
              <w:t>Jag har fått en</w:t>
            </w:r>
            <w:r>
              <w:rPr>
                <w:rFonts w:ascii="Georgia" w:hAnsi="Georgia"/>
                <w:bCs/>
                <w:sz w:val="22"/>
                <w:szCs w:val="22"/>
              </w:rPr>
              <w:t xml:space="preserve"> kopia på ansöknings</w:t>
            </w:r>
            <w:r w:rsidRPr="00C01BB5">
              <w:rPr>
                <w:rFonts w:ascii="Georgia" w:hAnsi="Georgia"/>
                <w:bCs/>
                <w:sz w:val="22"/>
                <w:szCs w:val="22"/>
              </w:rPr>
              <w:t>blankett och situationsplan av min granne/hyresgäst.</w:t>
            </w:r>
          </w:p>
        </w:tc>
      </w:tr>
      <w:tr w:rsidR="00200ABB" w:rsidRPr="00C01BB5" w:rsidTr="00777BDD">
        <w:trPr>
          <w:cantSplit/>
          <w:trHeight w:val="540"/>
        </w:trPr>
        <w:tc>
          <w:tcPr>
            <w:tcW w:w="246" w:type="pct"/>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lang w:val="en-GB"/>
              </w:rPr>
            </w:pPr>
            <w:r w:rsidRPr="00C01BB5">
              <w:rPr>
                <w:rFonts w:ascii="Georgia" w:hAnsi="Georgia"/>
                <w:bCs/>
                <w:sz w:val="22"/>
                <w:szCs w:val="22"/>
              </w:rPr>
              <w:fldChar w:fldCharType="begin">
                <w:ffData>
                  <w:name w:val="Kryss7"/>
                  <w:enabled/>
                  <w:calcOnExit w:val="0"/>
                  <w:checkBox>
                    <w:sizeAuto/>
                    <w:default w:val="0"/>
                  </w:checkBox>
                </w:ffData>
              </w:fldChar>
            </w:r>
            <w:r w:rsidRPr="00C01BB5">
              <w:rPr>
                <w:rFonts w:ascii="Georgia" w:hAnsi="Georgia"/>
                <w:bCs/>
                <w:sz w:val="22"/>
                <w:szCs w:val="22"/>
              </w:rPr>
              <w:instrText xml:space="preserve"> FORMCHECKBOX </w:instrText>
            </w:r>
            <w:r w:rsidR="00C45925">
              <w:rPr>
                <w:rFonts w:ascii="Georgia" w:hAnsi="Georgia"/>
                <w:bCs/>
                <w:sz w:val="22"/>
                <w:szCs w:val="22"/>
              </w:rPr>
            </w:r>
            <w:r w:rsidR="00C45925">
              <w:rPr>
                <w:rFonts w:ascii="Georgia" w:hAnsi="Georgia"/>
                <w:bCs/>
                <w:sz w:val="22"/>
                <w:szCs w:val="22"/>
              </w:rPr>
              <w:fldChar w:fldCharType="separate"/>
            </w:r>
            <w:r w:rsidRPr="00C01BB5">
              <w:rPr>
                <w:rFonts w:ascii="Georgia" w:hAnsi="Georgia"/>
                <w:bCs/>
                <w:sz w:val="22"/>
                <w:szCs w:val="22"/>
              </w:rPr>
              <w:fldChar w:fldCharType="end"/>
            </w:r>
          </w:p>
        </w:tc>
        <w:tc>
          <w:tcPr>
            <w:tcW w:w="4754" w:type="pct"/>
            <w:gridSpan w:val="2"/>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rPr>
            </w:pPr>
            <w:r w:rsidRPr="00C01BB5">
              <w:rPr>
                <w:rFonts w:ascii="Georgia" w:hAnsi="Georgia"/>
                <w:bCs/>
                <w:sz w:val="22"/>
                <w:szCs w:val="22"/>
              </w:rPr>
              <w:t>Jag har inga invändningar eller synpunkter på min grannes/hyresgästs djurhållning. Jag ”godkänner” djurhållningen.</w:t>
            </w:r>
          </w:p>
        </w:tc>
      </w:tr>
      <w:tr w:rsidR="00200ABB" w:rsidRPr="00C01BB5" w:rsidTr="00777BDD">
        <w:trPr>
          <w:cantSplit/>
          <w:trHeight w:val="540"/>
        </w:trPr>
        <w:tc>
          <w:tcPr>
            <w:tcW w:w="246" w:type="pct"/>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lang w:val="en-GB"/>
              </w:rPr>
            </w:pPr>
            <w:r w:rsidRPr="00C01BB5">
              <w:rPr>
                <w:rFonts w:ascii="Georgia" w:hAnsi="Georgia"/>
                <w:bCs/>
                <w:sz w:val="22"/>
                <w:szCs w:val="22"/>
              </w:rPr>
              <w:fldChar w:fldCharType="begin">
                <w:ffData>
                  <w:name w:val="Kryss7"/>
                  <w:enabled/>
                  <w:calcOnExit w:val="0"/>
                  <w:checkBox>
                    <w:sizeAuto/>
                    <w:default w:val="0"/>
                  </w:checkBox>
                </w:ffData>
              </w:fldChar>
            </w:r>
            <w:r w:rsidRPr="00C01BB5">
              <w:rPr>
                <w:rFonts w:ascii="Georgia" w:hAnsi="Georgia"/>
                <w:bCs/>
                <w:sz w:val="22"/>
                <w:szCs w:val="22"/>
              </w:rPr>
              <w:instrText xml:space="preserve"> FORMCHECKBOX </w:instrText>
            </w:r>
            <w:r w:rsidR="00C45925">
              <w:rPr>
                <w:rFonts w:ascii="Georgia" w:hAnsi="Georgia"/>
                <w:bCs/>
                <w:sz w:val="22"/>
                <w:szCs w:val="22"/>
              </w:rPr>
            </w:r>
            <w:r w:rsidR="00C45925">
              <w:rPr>
                <w:rFonts w:ascii="Georgia" w:hAnsi="Georgia"/>
                <w:bCs/>
                <w:sz w:val="22"/>
                <w:szCs w:val="22"/>
              </w:rPr>
              <w:fldChar w:fldCharType="separate"/>
            </w:r>
            <w:r w:rsidRPr="00C01BB5">
              <w:rPr>
                <w:rFonts w:ascii="Georgia" w:hAnsi="Georgia"/>
                <w:bCs/>
                <w:sz w:val="22"/>
                <w:szCs w:val="22"/>
              </w:rPr>
              <w:fldChar w:fldCharType="end"/>
            </w:r>
          </w:p>
        </w:tc>
        <w:tc>
          <w:tcPr>
            <w:tcW w:w="4754" w:type="pct"/>
            <w:gridSpan w:val="2"/>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rPr>
            </w:pPr>
            <w:r w:rsidRPr="00C01BB5">
              <w:rPr>
                <w:rFonts w:ascii="Georgia" w:hAnsi="Georgia"/>
                <w:bCs/>
                <w:sz w:val="22"/>
                <w:szCs w:val="22"/>
              </w:rPr>
              <w:t>Jag anser att följande ska beaktas vid prövningen, specificera nedan:</w:t>
            </w: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nil"/>
              <w:left w:val="nil"/>
              <w:bottom w:val="dashSmallGap" w:sz="4" w:space="0" w:color="auto"/>
              <w:right w:val="nil"/>
            </w:tcBorders>
            <w:vAlign w:val="bottom"/>
          </w:tcPr>
          <w:p w:rsidR="00200ABB" w:rsidRPr="00C01BB5" w:rsidRDefault="00200ABB" w:rsidP="00A41BAC">
            <w:pPr>
              <w:ind w:right="-113"/>
              <w:rPr>
                <w:rFonts w:cs="Arial"/>
              </w:rPr>
            </w:pP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dashSmallGap" w:sz="4" w:space="0" w:color="auto"/>
              <w:left w:val="nil"/>
              <w:bottom w:val="dashSmallGap" w:sz="4" w:space="0" w:color="auto"/>
              <w:right w:val="nil"/>
            </w:tcBorders>
            <w:vAlign w:val="bottom"/>
          </w:tcPr>
          <w:p w:rsidR="00200ABB" w:rsidRPr="00C01BB5" w:rsidRDefault="00200ABB" w:rsidP="00A41BAC">
            <w:pPr>
              <w:ind w:right="-113"/>
              <w:rPr>
                <w:rFonts w:cs="Arial"/>
              </w:rPr>
            </w:pP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dashSmallGap" w:sz="4" w:space="0" w:color="auto"/>
              <w:left w:val="nil"/>
              <w:bottom w:val="dashSmallGap" w:sz="4" w:space="0" w:color="auto"/>
              <w:right w:val="nil"/>
            </w:tcBorders>
            <w:vAlign w:val="bottom"/>
          </w:tcPr>
          <w:p w:rsidR="00200ABB" w:rsidRPr="00C01BB5" w:rsidRDefault="00200ABB" w:rsidP="00A41BAC">
            <w:pPr>
              <w:ind w:right="-113"/>
              <w:rPr>
                <w:rFonts w:cs="Arial"/>
              </w:rPr>
            </w:pP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dashSmallGap" w:sz="4" w:space="0" w:color="auto"/>
              <w:left w:val="nil"/>
              <w:bottom w:val="dashSmallGap" w:sz="4" w:space="0" w:color="auto"/>
              <w:right w:val="nil"/>
            </w:tcBorders>
            <w:vAlign w:val="bottom"/>
          </w:tcPr>
          <w:p w:rsidR="00200ABB" w:rsidRPr="00C01BB5" w:rsidRDefault="00200ABB" w:rsidP="00A41BAC">
            <w:pPr>
              <w:ind w:right="-113"/>
              <w:rPr>
                <w:rFonts w:cs="Arial"/>
              </w:rPr>
            </w:pPr>
          </w:p>
        </w:tc>
      </w:tr>
      <w:tr w:rsidR="00462E9A" w:rsidRPr="00C01BB5" w:rsidTr="00777BDD">
        <w:trPr>
          <w:cantSplit/>
          <w:trHeight w:val="540"/>
        </w:trPr>
        <w:tc>
          <w:tcPr>
            <w:tcW w:w="246" w:type="pct"/>
            <w:tcBorders>
              <w:top w:val="nil"/>
              <w:left w:val="nil"/>
              <w:bottom w:val="nil"/>
              <w:right w:val="nil"/>
            </w:tcBorders>
            <w:vAlign w:val="bottom"/>
          </w:tcPr>
          <w:p w:rsidR="00462E9A" w:rsidRPr="00C01BB5" w:rsidRDefault="00462E9A" w:rsidP="00A41BAC">
            <w:pPr>
              <w:ind w:right="-113"/>
            </w:pPr>
          </w:p>
        </w:tc>
        <w:tc>
          <w:tcPr>
            <w:tcW w:w="4754" w:type="pct"/>
            <w:gridSpan w:val="2"/>
            <w:tcBorders>
              <w:top w:val="dashSmallGap" w:sz="4" w:space="0" w:color="auto"/>
              <w:left w:val="nil"/>
              <w:bottom w:val="dashSmallGap" w:sz="4" w:space="0" w:color="auto"/>
              <w:right w:val="nil"/>
            </w:tcBorders>
            <w:vAlign w:val="bottom"/>
          </w:tcPr>
          <w:p w:rsidR="00462E9A" w:rsidRPr="00C01BB5" w:rsidRDefault="00462E9A" w:rsidP="00A41BAC">
            <w:pPr>
              <w:ind w:right="-113"/>
              <w:rPr>
                <w:rFonts w:cs="Arial"/>
              </w:rPr>
            </w:pP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dashSmallGap" w:sz="4" w:space="0" w:color="auto"/>
              <w:left w:val="nil"/>
              <w:bottom w:val="dashSmallGap" w:sz="4" w:space="0" w:color="auto"/>
              <w:right w:val="nil"/>
            </w:tcBorders>
            <w:vAlign w:val="bottom"/>
          </w:tcPr>
          <w:p w:rsidR="00200ABB" w:rsidRPr="00C01BB5" w:rsidRDefault="00200ABB" w:rsidP="00A41BAC">
            <w:pPr>
              <w:ind w:right="-113"/>
              <w:rPr>
                <w:rFonts w:cs="Arial"/>
              </w:rPr>
            </w:pP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dashSmallGap" w:sz="4" w:space="0" w:color="auto"/>
              <w:left w:val="nil"/>
              <w:bottom w:val="dashSmallGap" w:sz="4" w:space="0" w:color="auto"/>
              <w:right w:val="nil"/>
            </w:tcBorders>
            <w:vAlign w:val="bottom"/>
          </w:tcPr>
          <w:p w:rsidR="00200ABB" w:rsidRPr="00C01BB5" w:rsidRDefault="00200ABB" w:rsidP="00A41BAC">
            <w:pPr>
              <w:ind w:right="-113"/>
              <w:rPr>
                <w:rFonts w:cs="Arial"/>
              </w:rPr>
            </w:pPr>
          </w:p>
        </w:tc>
      </w:tr>
      <w:tr w:rsidR="00200ABB" w:rsidRPr="00C01BB5" w:rsidTr="00777BDD">
        <w:trPr>
          <w:cantSplit/>
          <w:trHeight w:val="397"/>
        </w:trPr>
        <w:tc>
          <w:tcPr>
            <w:tcW w:w="5000" w:type="pct"/>
            <w:gridSpan w:val="3"/>
            <w:tcBorders>
              <w:top w:val="single" w:sz="4" w:space="0" w:color="auto"/>
              <w:left w:val="single" w:sz="4" w:space="0" w:color="auto"/>
              <w:bottom w:val="nil"/>
              <w:right w:val="single" w:sz="4" w:space="0" w:color="auto"/>
            </w:tcBorders>
            <w:vAlign w:val="bottom"/>
          </w:tcPr>
          <w:p w:rsidR="00200ABB" w:rsidRPr="00133292" w:rsidRDefault="00200ABB" w:rsidP="00133292">
            <w:pPr>
              <w:rPr>
                <w:sz w:val="18"/>
                <w:szCs w:val="18"/>
              </w:rPr>
            </w:pPr>
            <w:r w:rsidRPr="00133292">
              <w:rPr>
                <w:sz w:val="18"/>
                <w:szCs w:val="18"/>
              </w:rPr>
              <w:t>Egen fastighetsbeteckning och adress</w:t>
            </w:r>
          </w:p>
        </w:tc>
      </w:tr>
      <w:tr w:rsidR="00200ABB" w:rsidRPr="00C01BB5" w:rsidTr="00777BDD">
        <w:trPr>
          <w:cantSplit/>
          <w:trHeight w:val="397"/>
        </w:trPr>
        <w:tc>
          <w:tcPr>
            <w:tcW w:w="5000" w:type="pct"/>
            <w:gridSpan w:val="3"/>
            <w:tcBorders>
              <w:top w:val="nil"/>
              <w:bottom w:val="single" w:sz="4" w:space="0" w:color="auto"/>
            </w:tcBorders>
            <w:vAlign w:val="center"/>
          </w:tcPr>
          <w:p w:rsidR="00200ABB" w:rsidRPr="00C01BB5" w:rsidRDefault="00200ABB" w:rsidP="00777BDD">
            <w:pPr>
              <w:pStyle w:val="Rubrik4"/>
            </w:pPr>
          </w:p>
        </w:tc>
      </w:tr>
      <w:tr w:rsidR="00777BDD" w:rsidRPr="00C01BB5" w:rsidTr="00777BDD">
        <w:trPr>
          <w:cantSplit/>
          <w:trHeight w:val="397"/>
        </w:trPr>
        <w:tc>
          <w:tcPr>
            <w:tcW w:w="5000" w:type="pct"/>
            <w:gridSpan w:val="3"/>
            <w:tcBorders>
              <w:top w:val="single" w:sz="4" w:space="0" w:color="auto"/>
              <w:left w:val="single" w:sz="4" w:space="0" w:color="auto"/>
              <w:bottom w:val="nil"/>
              <w:right w:val="single" w:sz="4" w:space="0" w:color="auto"/>
            </w:tcBorders>
            <w:vAlign w:val="center"/>
          </w:tcPr>
          <w:p w:rsidR="00777BDD" w:rsidRPr="00C01BB5" w:rsidRDefault="00777BDD" w:rsidP="00A41BAC">
            <w:pPr>
              <w:pStyle w:val="Rubrik5"/>
              <w:ind w:right="-113"/>
              <w:rPr>
                <w:rFonts w:ascii="Georgia" w:hAnsi="Georgia" w:cs="Arial"/>
                <w:bCs/>
                <w:sz w:val="22"/>
                <w:szCs w:val="22"/>
              </w:rPr>
            </w:pPr>
            <w:r w:rsidRPr="00777BDD">
              <w:rPr>
                <w:rFonts w:ascii="Georgia" w:eastAsiaTheme="minorHAnsi" w:hAnsi="Georgia" w:cstheme="minorBidi"/>
                <w:sz w:val="18"/>
                <w:szCs w:val="18"/>
                <w:lang w:eastAsia="en-US"/>
              </w:rPr>
              <w:t>E-postadress</w:t>
            </w:r>
          </w:p>
        </w:tc>
      </w:tr>
      <w:tr w:rsidR="00777BDD" w:rsidRPr="00C01BB5" w:rsidTr="00777BDD">
        <w:trPr>
          <w:cantSplit/>
          <w:trHeight w:val="397"/>
        </w:trPr>
        <w:tc>
          <w:tcPr>
            <w:tcW w:w="5000" w:type="pct"/>
            <w:gridSpan w:val="3"/>
            <w:tcBorders>
              <w:top w:val="nil"/>
              <w:left w:val="single" w:sz="4" w:space="0" w:color="auto"/>
              <w:bottom w:val="single" w:sz="4" w:space="0" w:color="auto"/>
              <w:right w:val="single" w:sz="4" w:space="0" w:color="auto"/>
            </w:tcBorders>
            <w:vAlign w:val="center"/>
          </w:tcPr>
          <w:p w:rsidR="00777BDD" w:rsidRPr="00C01BB5" w:rsidRDefault="00777BDD" w:rsidP="00A41BAC">
            <w:pPr>
              <w:pStyle w:val="Rubrik5"/>
              <w:ind w:right="-113"/>
              <w:rPr>
                <w:rFonts w:ascii="Georgia" w:hAnsi="Georgia" w:cs="Arial"/>
                <w:bCs/>
                <w:sz w:val="22"/>
                <w:szCs w:val="22"/>
              </w:rPr>
            </w:pPr>
          </w:p>
        </w:tc>
      </w:tr>
      <w:tr w:rsidR="00200ABB" w:rsidRPr="00C01BB5" w:rsidTr="00777BDD">
        <w:trPr>
          <w:cantSplit/>
          <w:trHeight w:val="397"/>
        </w:trPr>
        <w:tc>
          <w:tcPr>
            <w:tcW w:w="2616" w:type="pct"/>
            <w:gridSpan w:val="2"/>
            <w:tcBorders>
              <w:top w:val="single" w:sz="4" w:space="0" w:color="auto"/>
              <w:left w:val="single" w:sz="4" w:space="0" w:color="auto"/>
              <w:bottom w:val="nil"/>
              <w:right w:val="single" w:sz="4" w:space="0" w:color="auto"/>
            </w:tcBorders>
            <w:vAlign w:val="bottom"/>
          </w:tcPr>
          <w:p w:rsidR="00200ABB" w:rsidRPr="00133292" w:rsidRDefault="00200ABB" w:rsidP="00133292">
            <w:pPr>
              <w:rPr>
                <w:sz w:val="18"/>
                <w:szCs w:val="18"/>
              </w:rPr>
            </w:pPr>
            <w:r w:rsidRPr="00133292">
              <w:rPr>
                <w:sz w:val="18"/>
                <w:szCs w:val="18"/>
              </w:rPr>
              <w:t>Ort och datum</w:t>
            </w:r>
          </w:p>
        </w:tc>
        <w:tc>
          <w:tcPr>
            <w:tcW w:w="2384" w:type="pct"/>
            <w:tcBorders>
              <w:top w:val="single" w:sz="4" w:space="0" w:color="auto"/>
              <w:left w:val="single" w:sz="4" w:space="0" w:color="auto"/>
              <w:bottom w:val="nil"/>
              <w:right w:val="single" w:sz="4" w:space="0" w:color="auto"/>
            </w:tcBorders>
            <w:vAlign w:val="bottom"/>
          </w:tcPr>
          <w:p w:rsidR="00200ABB" w:rsidRPr="00133292" w:rsidRDefault="00200ABB" w:rsidP="00133292">
            <w:pPr>
              <w:rPr>
                <w:sz w:val="18"/>
                <w:szCs w:val="18"/>
              </w:rPr>
            </w:pPr>
            <w:r w:rsidRPr="00133292">
              <w:rPr>
                <w:sz w:val="18"/>
                <w:szCs w:val="18"/>
              </w:rPr>
              <w:t>Telefonnummer</w:t>
            </w:r>
          </w:p>
        </w:tc>
      </w:tr>
      <w:tr w:rsidR="00200ABB" w:rsidRPr="00C01BB5" w:rsidTr="00777BDD">
        <w:trPr>
          <w:cantSplit/>
          <w:trHeight w:val="397"/>
        </w:trPr>
        <w:tc>
          <w:tcPr>
            <w:tcW w:w="2616" w:type="pct"/>
            <w:gridSpan w:val="2"/>
            <w:tcBorders>
              <w:top w:val="nil"/>
              <w:bottom w:val="single" w:sz="4" w:space="0" w:color="auto"/>
            </w:tcBorders>
            <w:vAlign w:val="center"/>
          </w:tcPr>
          <w:p w:rsidR="00200ABB" w:rsidRPr="00C01BB5" w:rsidRDefault="00200ABB" w:rsidP="00A41BAC">
            <w:pPr>
              <w:pStyle w:val="Rubrik5"/>
              <w:ind w:right="-113"/>
              <w:rPr>
                <w:rFonts w:ascii="Georgia" w:hAnsi="Georgia" w:cs="Arial"/>
                <w:bCs/>
                <w:sz w:val="22"/>
                <w:szCs w:val="22"/>
              </w:rPr>
            </w:pPr>
          </w:p>
        </w:tc>
        <w:tc>
          <w:tcPr>
            <w:tcW w:w="2384" w:type="pct"/>
            <w:tcBorders>
              <w:top w:val="nil"/>
              <w:bottom w:val="single" w:sz="4" w:space="0" w:color="auto"/>
            </w:tcBorders>
            <w:vAlign w:val="center"/>
          </w:tcPr>
          <w:p w:rsidR="00200ABB" w:rsidRPr="00C01BB5" w:rsidRDefault="00200ABB" w:rsidP="00A41BAC">
            <w:pPr>
              <w:pStyle w:val="Rubrik5"/>
              <w:ind w:right="-113"/>
              <w:rPr>
                <w:rFonts w:ascii="Georgia" w:hAnsi="Georgia" w:cs="Arial"/>
                <w:bCs/>
                <w:sz w:val="22"/>
                <w:szCs w:val="22"/>
              </w:rPr>
            </w:pPr>
          </w:p>
        </w:tc>
      </w:tr>
      <w:tr w:rsidR="00200ABB" w:rsidRPr="00C01BB5" w:rsidTr="00777BDD">
        <w:trPr>
          <w:cantSplit/>
          <w:trHeight w:val="397"/>
        </w:trPr>
        <w:tc>
          <w:tcPr>
            <w:tcW w:w="2616" w:type="pct"/>
            <w:gridSpan w:val="2"/>
            <w:tcBorders>
              <w:top w:val="nil"/>
              <w:bottom w:val="nil"/>
            </w:tcBorders>
            <w:vAlign w:val="bottom"/>
          </w:tcPr>
          <w:p w:rsidR="00200ABB" w:rsidRPr="00133292" w:rsidRDefault="00200ABB" w:rsidP="00133292">
            <w:pPr>
              <w:rPr>
                <w:sz w:val="18"/>
                <w:szCs w:val="18"/>
              </w:rPr>
            </w:pPr>
            <w:r w:rsidRPr="00133292">
              <w:rPr>
                <w:sz w:val="18"/>
                <w:szCs w:val="18"/>
              </w:rPr>
              <w:t>Namnteckning</w:t>
            </w:r>
          </w:p>
        </w:tc>
        <w:tc>
          <w:tcPr>
            <w:tcW w:w="2384" w:type="pct"/>
            <w:tcBorders>
              <w:top w:val="nil"/>
              <w:bottom w:val="nil"/>
            </w:tcBorders>
            <w:vAlign w:val="bottom"/>
          </w:tcPr>
          <w:p w:rsidR="00200ABB" w:rsidRPr="00133292" w:rsidRDefault="00200ABB" w:rsidP="00133292">
            <w:pPr>
              <w:rPr>
                <w:sz w:val="18"/>
                <w:szCs w:val="18"/>
              </w:rPr>
            </w:pPr>
            <w:r w:rsidRPr="00133292">
              <w:rPr>
                <w:sz w:val="18"/>
                <w:szCs w:val="18"/>
              </w:rPr>
              <w:t>Namnförtydligande</w:t>
            </w:r>
          </w:p>
        </w:tc>
      </w:tr>
      <w:tr w:rsidR="00200ABB" w:rsidTr="00777BDD">
        <w:trPr>
          <w:cantSplit/>
          <w:trHeight w:val="397"/>
        </w:trPr>
        <w:tc>
          <w:tcPr>
            <w:tcW w:w="2616" w:type="pct"/>
            <w:gridSpan w:val="2"/>
            <w:tcBorders>
              <w:top w:val="nil"/>
              <w:bottom w:val="single" w:sz="4" w:space="0" w:color="auto"/>
            </w:tcBorders>
            <w:vAlign w:val="center"/>
          </w:tcPr>
          <w:p w:rsidR="00200ABB" w:rsidRPr="00610973" w:rsidRDefault="00200ABB" w:rsidP="00A41BAC">
            <w:pPr>
              <w:pStyle w:val="Rubrik5"/>
              <w:ind w:right="-113"/>
              <w:rPr>
                <w:rFonts w:ascii="Arial" w:hAnsi="Arial" w:cs="Arial"/>
                <w:b/>
                <w:bCs/>
                <w:szCs w:val="24"/>
              </w:rPr>
            </w:pPr>
          </w:p>
        </w:tc>
        <w:tc>
          <w:tcPr>
            <w:tcW w:w="2384" w:type="pct"/>
            <w:tcBorders>
              <w:top w:val="nil"/>
              <w:left w:val="nil"/>
              <w:bottom w:val="single" w:sz="4" w:space="0" w:color="auto"/>
            </w:tcBorders>
            <w:vAlign w:val="center"/>
          </w:tcPr>
          <w:p w:rsidR="00200ABB" w:rsidRPr="00610973" w:rsidRDefault="00200ABB" w:rsidP="00A41BAC">
            <w:pPr>
              <w:pStyle w:val="Rubrik5"/>
              <w:ind w:right="-113"/>
              <w:rPr>
                <w:rFonts w:ascii="Arial" w:hAnsi="Arial" w:cs="Arial"/>
                <w:b/>
                <w:bCs/>
                <w:szCs w:val="24"/>
              </w:rPr>
            </w:pPr>
          </w:p>
        </w:tc>
      </w:tr>
    </w:tbl>
    <w:p w:rsidR="00DE2503" w:rsidRDefault="00DE2503" w:rsidP="00200ABB">
      <w:pPr>
        <w:sectPr w:rsidR="00DE2503" w:rsidSect="00685C4B">
          <w:pgSz w:w="11906" w:h="16838" w:code="9"/>
          <w:pgMar w:top="1440" w:right="1080" w:bottom="1440" w:left="1080" w:header="567" w:footer="567" w:gutter="0"/>
          <w:pgNumType w:start="1"/>
          <w:cols w:space="708"/>
          <w:titlePg/>
          <w:docGrid w:linePitch="360"/>
        </w:sectPr>
      </w:pPr>
    </w:p>
    <w:p w:rsidR="00200ABB" w:rsidRPr="001C67B0" w:rsidRDefault="00200ABB" w:rsidP="001C67B0">
      <w:pPr>
        <w:pStyle w:val="Rubrik1"/>
      </w:pPr>
      <w:r w:rsidRPr="001C67B0">
        <w:lastRenderedPageBreak/>
        <w:t>Viktig information om förenklad delgivning</w:t>
      </w:r>
    </w:p>
    <w:p w:rsidR="00200ABB" w:rsidRPr="005E75AC" w:rsidRDefault="00200ABB" w:rsidP="005E75AC">
      <w:pPr>
        <w:pStyle w:val="Rubrik2"/>
      </w:pPr>
      <w:bookmarkStart w:id="1" w:name="Start"/>
      <w:bookmarkEnd w:id="1"/>
      <w:r w:rsidRPr="005E75AC">
        <w:t>Så här går förenklad delgivning till</w:t>
      </w:r>
    </w:p>
    <w:p w:rsidR="00200ABB" w:rsidRPr="00500E3A" w:rsidRDefault="00200ABB" w:rsidP="005E75AC">
      <w:pPr>
        <w:pStyle w:val="Liststycke"/>
        <w:numPr>
          <w:ilvl w:val="0"/>
          <w:numId w:val="11"/>
        </w:numPr>
        <w:rPr>
          <w:lang w:val="sv-SE"/>
        </w:rPr>
      </w:pPr>
      <w:r w:rsidRPr="00500E3A">
        <w:rPr>
          <w:lang w:val="sv-SE"/>
        </w:rPr>
        <w:t>Vi skickar den handling som ni ska ta del av till den adress som vi har uppgift om att ni kan nås på.</w:t>
      </w:r>
    </w:p>
    <w:p w:rsidR="001C67B0" w:rsidRPr="005E75AC" w:rsidRDefault="00200ABB" w:rsidP="005E75AC">
      <w:pPr>
        <w:pStyle w:val="Liststycke"/>
        <w:numPr>
          <w:ilvl w:val="0"/>
          <w:numId w:val="11"/>
        </w:numPr>
        <w:rPr>
          <w:lang w:val="sv-SE"/>
        </w:rPr>
      </w:pPr>
      <w:r w:rsidRPr="00500E3A">
        <w:rPr>
          <w:lang w:val="sv-SE"/>
        </w:rPr>
        <w:t xml:space="preserve">Närmast följande arbetsdag skickar vi ett kontrollmeddelande till er om att vi har skickat handlingen </w:t>
      </w:r>
      <w:r w:rsidR="00525E4E" w:rsidRPr="00500E3A">
        <w:rPr>
          <w:lang w:val="sv-SE"/>
        </w:rPr>
        <w:t xml:space="preserve">i </w:t>
      </w:r>
      <w:r w:rsidRPr="00500E3A">
        <w:rPr>
          <w:lang w:val="sv-SE"/>
        </w:rPr>
        <w:t xml:space="preserve">punkt 1. Detta gör vi för att minska risken för fel. </w:t>
      </w:r>
      <w:r w:rsidRPr="005E75AC">
        <w:rPr>
          <w:lang w:val="sv-SE"/>
        </w:rPr>
        <w:t>Ni får alltså två brev från os</w:t>
      </w:r>
      <w:r w:rsidR="00525E4E" w:rsidRPr="005E75AC">
        <w:rPr>
          <w:lang w:val="sv-SE"/>
        </w:rPr>
        <w:t>s.</w:t>
      </w:r>
      <w:r w:rsidR="005E75AC" w:rsidRPr="005E75AC">
        <w:rPr>
          <w:lang w:val="sv-SE"/>
        </w:rPr>
        <w:t xml:space="preserve"> </w:t>
      </w:r>
      <w:r w:rsidR="001C67B0" w:rsidRPr="005E75AC">
        <w:rPr>
          <w:lang w:val="sv-SE"/>
        </w:rPr>
        <w:t>Vid utskick via E-post skickas inget kontrollmeddelande.</w:t>
      </w:r>
    </w:p>
    <w:p w:rsidR="00200ABB" w:rsidRPr="005E75AC" w:rsidRDefault="00200ABB" w:rsidP="005E75AC">
      <w:pPr>
        <w:pStyle w:val="NormalUtanAvstnd"/>
        <w:numPr>
          <w:ilvl w:val="0"/>
          <w:numId w:val="11"/>
        </w:numPr>
      </w:pPr>
      <w:r w:rsidRPr="005E75AC">
        <w:t>Ni behöver inte kvittera någon av försändelserna eller skicka tillbaka något mottagningsbevis.</w:t>
      </w:r>
    </w:p>
    <w:p w:rsidR="00200ABB" w:rsidRPr="00500E3A" w:rsidRDefault="00200ABB" w:rsidP="005E75AC">
      <w:pPr>
        <w:pStyle w:val="Liststycke"/>
        <w:numPr>
          <w:ilvl w:val="0"/>
          <w:numId w:val="11"/>
        </w:numPr>
        <w:rPr>
          <w:lang w:val="sv-SE"/>
        </w:rPr>
      </w:pPr>
      <w:r w:rsidRPr="00500E3A">
        <w:rPr>
          <w:lang w:val="sv-SE"/>
        </w:rPr>
        <w:t>Ni anses normalt ha fått del av handlingen i punkt 1 när två veckor har gått från det datum vi skickade handlingen. Om vi i handlingen har angett att någon tidsgräns gäller för delgivningen, räknas den tiden från att två veckor har gått sedan vi skickade meddelandet enligt punkt 2.</w:t>
      </w:r>
    </w:p>
    <w:p w:rsidR="00200ABB" w:rsidRPr="005E75AC" w:rsidRDefault="00200ABB" w:rsidP="005E75AC">
      <w:pPr>
        <w:pStyle w:val="Rubrik3"/>
      </w:pPr>
      <w:r w:rsidRPr="005E75AC">
        <w:t>Tänk på detta så länge ärendet pågår</w:t>
      </w:r>
    </w:p>
    <w:p w:rsidR="00200ABB" w:rsidRPr="00500E3A" w:rsidRDefault="00200ABB" w:rsidP="005E75AC">
      <w:pPr>
        <w:pStyle w:val="Liststycke"/>
        <w:numPr>
          <w:ilvl w:val="0"/>
          <w:numId w:val="11"/>
        </w:numPr>
        <w:rPr>
          <w:lang w:val="sv-SE"/>
        </w:rPr>
      </w:pPr>
      <w:r w:rsidRPr="00500E3A">
        <w:rPr>
          <w:lang w:val="sv-SE"/>
        </w:rPr>
        <w:t>För att vara säker på att inte missa några tidsgränser eller annat, måste ni ta del av er post minst en gång varannan vecka. Om ni av någon anledning inte kan göra, det bör ni meddela detta i förväg till bygg- och miljöförvaltningen.</w:t>
      </w:r>
    </w:p>
    <w:p w:rsidR="00200ABB" w:rsidRPr="00500E3A" w:rsidRDefault="00200ABB" w:rsidP="005E75AC">
      <w:pPr>
        <w:pStyle w:val="Liststycke"/>
        <w:numPr>
          <w:ilvl w:val="0"/>
          <w:numId w:val="11"/>
        </w:numPr>
        <w:rPr>
          <w:lang w:val="sv-SE"/>
        </w:rPr>
      </w:pPr>
      <w:r w:rsidRPr="00500E3A">
        <w:rPr>
          <w:lang w:val="sv-SE"/>
        </w:rPr>
        <w:t>Om ni får ett meddelande enligt punkt 2, men inte har fått någon handling enligt punkt 1, bör ni genast meddela bygg- och miljöförvaltningen.</w:t>
      </w:r>
    </w:p>
    <w:p w:rsidR="00200ABB" w:rsidRPr="00500E3A" w:rsidRDefault="00200ABB" w:rsidP="005E75AC">
      <w:pPr>
        <w:pStyle w:val="Liststycke"/>
        <w:numPr>
          <w:ilvl w:val="0"/>
          <w:numId w:val="11"/>
        </w:numPr>
        <w:rPr>
          <w:lang w:val="sv-SE"/>
        </w:rPr>
      </w:pPr>
      <w:r w:rsidRPr="00500E3A">
        <w:rPr>
          <w:lang w:val="sv-SE"/>
        </w:rPr>
        <w:t>Anmäl alltid adressändring till bygg- och miljöförvaltningen.</w:t>
      </w:r>
    </w:p>
    <w:p w:rsidR="00D74421" w:rsidRPr="00500E3A" w:rsidRDefault="00200ABB" w:rsidP="005E75AC">
      <w:pPr>
        <w:pStyle w:val="Liststycke"/>
        <w:numPr>
          <w:ilvl w:val="0"/>
          <w:numId w:val="11"/>
        </w:numPr>
        <w:rPr>
          <w:lang w:val="sv-SE"/>
        </w:rPr>
      </w:pPr>
      <w:r w:rsidRPr="00500E3A">
        <w:rPr>
          <w:lang w:val="sv-SE"/>
        </w:rPr>
        <w:t>Ange alltid ärendets diarienummer när ni kontaktar oss. Diarienumret finns längst upp till höger på våra handlingar.</w:t>
      </w:r>
    </w:p>
    <w:p w:rsidR="00D74421" w:rsidRPr="00500E3A" w:rsidRDefault="00D74421" w:rsidP="00D74421">
      <w:pPr>
        <w:rPr>
          <w:lang w:eastAsia="sv-SE"/>
        </w:rPr>
      </w:pPr>
    </w:p>
    <w:p w:rsidR="00D74421" w:rsidRPr="00500E3A" w:rsidRDefault="00D74421" w:rsidP="00D74421">
      <w:pPr>
        <w:rPr>
          <w:lang w:eastAsia="sv-SE"/>
        </w:rPr>
      </w:pPr>
    </w:p>
    <w:p w:rsidR="00D74421" w:rsidRPr="00500E3A" w:rsidRDefault="00D74421" w:rsidP="00D74421">
      <w:pPr>
        <w:rPr>
          <w:lang w:eastAsia="sv-SE"/>
        </w:rPr>
      </w:pPr>
    </w:p>
    <w:p w:rsidR="004F125E" w:rsidRPr="00500E3A" w:rsidRDefault="00D74421" w:rsidP="00D74421">
      <w:pPr>
        <w:tabs>
          <w:tab w:val="left" w:pos="2280"/>
        </w:tabs>
        <w:rPr>
          <w:lang w:eastAsia="sv-SE"/>
        </w:rPr>
      </w:pPr>
      <w:r w:rsidRPr="00500E3A">
        <w:rPr>
          <w:lang w:eastAsia="sv-SE"/>
        </w:rPr>
        <w:tab/>
      </w:r>
    </w:p>
    <w:sectPr w:rsidR="004F125E" w:rsidRPr="00500E3A" w:rsidSect="00685C4B">
      <w:pgSz w:w="11906" w:h="16838"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1D1" w:rsidRDefault="007761D1" w:rsidP="00D75614">
      <w:r>
        <w:separator/>
      </w:r>
    </w:p>
  </w:endnote>
  <w:endnote w:type="continuationSeparator" w:id="0">
    <w:p w:rsidR="007761D1" w:rsidRDefault="007761D1" w:rsidP="00D7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925" w:rsidRDefault="00C459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925" w:rsidRDefault="00C4592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924" w:type="dxa"/>
      <w:tblInd w:w="-998" w:type="dxa"/>
      <w:tblLook w:val="04A0" w:firstRow="1" w:lastRow="0" w:firstColumn="1" w:lastColumn="0" w:noHBand="0" w:noVBand="1"/>
    </w:tblPr>
    <w:tblGrid>
      <w:gridCol w:w="2978"/>
      <w:gridCol w:w="1843"/>
      <w:gridCol w:w="1842"/>
      <w:gridCol w:w="1843"/>
      <w:gridCol w:w="1418"/>
    </w:tblGrid>
    <w:tr w:rsidR="00E85F13" w:rsidRPr="008438F6" w:rsidTr="00C307E8">
      <w:tc>
        <w:tcPr>
          <w:tcW w:w="2978" w:type="dxa"/>
          <w:tcBorders>
            <w:top w:val="nil"/>
            <w:left w:val="nil"/>
            <w:bottom w:val="nil"/>
            <w:right w:val="nil"/>
          </w:tcBorders>
        </w:tcPr>
        <w:p w:rsidR="00E85F13" w:rsidRPr="008438F6" w:rsidRDefault="00E85F13" w:rsidP="00E85F13">
          <w:pPr>
            <w:tabs>
              <w:tab w:val="left" w:pos="1418"/>
            </w:tabs>
            <w:spacing w:after="0" w:line="240" w:lineRule="auto"/>
            <w:rPr>
              <w:rFonts w:ascii="Trebuchet MS" w:hAnsi="Trebuchet MS"/>
              <w:b/>
              <w:snapToGrid w:val="0"/>
              <w:sz w:val="16"/>
              <w:szCs w:val="16"/>
            </w:rPr>
          </w:pPr>
          <w:r w:rsidRPr="008438F6">
            <w:rPr>
              <w:rFonts w:ascii="Trebuchet MS" w:hAnsi="Trebuchet MS"/>
              <w:b/>
              <w:snapToGrid w:val="0"/>
              <w:sz w:val="16"/>
              <w:szCs w:val="16"/>
            </w:rPr>
            <w:t>Postadress</w:t>
          </w:r>
        </w:p>
      </w:tc>
      <w:tc>
        <w:tcPr>
          <w:tcW w:w="1843" w:type="dxa"/>
          <w:tcBorders>
            <w:top w:val="nil"/>
            <w:left w:val="nil"/>
            <w:bottom w:val="nil"/>
            <w:right w:val="nil"/>
          </w:tcBorders>
        </w:tcPr>
        <w:p w:rsidR="00E85F13" w:rsidRPr="008438F6" w:rsidRDefault="00E85F13" w:rsidP="00E85F13">
          <w:pPr>
            <w:tabs>
              <w:tab w:val="left" w:pos="1418"/>
            </w:tabs>
            <w:spacing w:after="0" w:line="240" w:lineRule="auto"/>
            <w:rPr>
              <w:rFonts w:ascii="Trebuchet MS" w:hAnsi="Trebuchet MS"/>
              <w:b/>
              <w:snapToGrid w:val="0"/>
              <w:sz w:val="16"/>
              <w:szCs w:val="16"/>
            </w:rPr>
          </w:pPr>
          <w:r w:rsidRPr="008438F6">
            <w:rPr>
              <w:rFonts w:ascii="Trebuchet MS" w:hAnsi="Trebuchet MS"/>
              <w:b/>
              <w:snapToGrid w:val="0"/>
              <w:sz w:val="16"/>
              <w:szCs w:val="16"/>
            </w:rPr>
            <w:t>Besöksadress</w:t>
          </w:r>
        </w:p>
      </w:tc>
      <w:tc>
        <w:tcPr>
          <w:tcW w:w="1842" w:type="dxa"/>
          <w:tcBorders>
            <w:top w:val="nil"/>
            <w:left w:val="nil"/>
            <w:bottom w:val="nil"/>
            <w:right w:val="nil"/>
          </w:tcBorders>
        </w:tcPr>
        <w:p w:rsidR="00E85F13" w:rsidRPr="008438F6" w:rsidRDefault="00E85F13" w:rsidP="00E85F13">
          <w:pPr>
            <w:tabs>
              <w:tab w:val="left" w:pos="1418"/>
            </w:tabs>
            <w:spacing w:after="0" w:line="240" w:lineRule="auto"/>
            <w:rPr>
              <w:rFonts w:ascii="Trebuchet MS" w:hAnsi="Trebuchet MS"/>
              <w:b/>
              <w:snapToGrid w:val="0"/>
              <w:sz w:val="16"/>
              <w:szCs w:val="16"/>
            </w:rPr>
          </w:pPr>
          <w:r w:rsidRPr="008438F6">
            <w:rPr>
              <w:rFonts w:ascii="Trebuchet MS" w:hAnsi="Trebuchet MS"/>
              <w:b/>
              <w:snapToGrid w:val="0"/>
              <w:sz w:val="16"/>
              <w:szCs w:val="16"/>
            </w:rPr>
            <w:t>Telefon</w:t>
          </w:r>
        </w:p>
      </w:tc>
      <w:tc>
        <w:tcPr>
          <w:tcW w:w="1843" w:type="dxa"/>
          <w:tcBorders>
            <w:top w:val="nil"/>
            <w:left w:val="nil"/>
            <w:bottom w:val="nil"/>
            <w:right w:val="nil"/>
          </w:tcBorders>
        </w:tcPr>
        <w:p w:rsidR="00E85F13" w:rsidRPr="008438F6" w:rsidRDefault="00E85F13" w:rsidP="00E85F13">
          <w:pPr>
            <w:tabs>
              <w:tab w:val="left" w:pos="1418"/>
            </w:tabs>
            <w:spacing w:after="0" w:line="240" w:lineRule="auto"/>
            <w:rPr>
              <w:rFonts w:ascii="Trebuchet MS" w:hAnsi="Trebuchet MS"/>
              <w:b/>
              <w:snapToGrid w:val="0"/>
              <w:sz w:val="16"/>
              <w:szCs w:val="16"/>
            </w:rPr>
          </w:pPr>
          <w:r w:rsidRPr="008438F6">
            <w:rPr>
              <w:rFonts w:ascii="Trebuchet MS" w:hAnsi="Trebuchet MS"/>
              <w:b/>
              <w:snapToGrid w:val="0"/>
              <w:sz w:val="16"/>
              <w:szCs w:val="16"/>
            </w:rPr>
            <w:t>E-post</w:t>
          </w:r>
        </w:p>
      </w:tc>
      <w:tc>
        <w:tcPr>
          <w:tcW w:w="1418" w:type="dxa"/>
          <w:tcBorders>
            <w:top w:val="nil"/>
            <w:left w:val="nil"/>
            <w:bottom w:val="nil"/>
            <w:right w:val="nil"/>
          </w:tcBorders>
        </w:tcPr>
        <w:p w:rsidR="00E85F13" w:rsidRPr="008438F6" w:rsidRDefault="00E85F13" w:rsidP="00E85F13">
          <w:pPr>
            <w:tabs>
              <w:tab w:val="left" w:pos="1418"/>
            </w:tabs>
            <w:spacing w:after="0" w:line="240" w:lineRule="auto"/>
            <w:rPr>
              <w:rFonts w:ascii="Trebuchet MS" w:hAnsi="Trebuchet MS"/>
              <w:b/>
              <w:snapToGrid w:val="0"/>
              <w:sz w:val="16"/>
              <w:szCs w:val="16"/>
            </w:rPr>
          </w:pPr>
          <w:r w:rsidRPr="008438F6">
            <w:rPr>
              <w:rFonts w:ascii="Trebuchet MS" w:hAnsi="Trebuchet MS"/>
              <w:b/>
              <w:snapToGrid w:val="0"/>
              <w:sz w:val="16"/>
              <w:szCs w:val="16"/>
            </w:rPr>
            <w:t>Webb</w:t>
          </w:r>
        </w:p>
      </w:tc>
    </w:tr>
    <w:tr w:rsidR="00E85F13" w:rsidTr="00C307E8">
      <w:tc>
        <w:tcPr>
          <w:tcW w:w="2978" w:type="dxa"/>
          <w:tcBorders>
            <w:top w:val="nil"/>
            <w:left w:val="nil"/>
            <w:bottom w:val="nil"/>
            <w:right w:val="nil"/>
          </w:tcBorders>
        </w:tcPr>
        <w:p w:rsidR="00E85F13" w:rsidRDefault="00E85F13" w:rsidP="00E85F13">
          <w:pPr>
            <w:tabs>
              <w:tab w:val="left" w:pos="1418"/>
            </w:tabs>
            <w:spacing w:after="0" w:line="240" w:lineRule="auto"/>
            <w:rPr>
              <w:snapToGrid w:val="0"/>
              <w:sz w:val="18"/>
              <w:szCs w:val="18"/>
            </w:rPr>
          </w:pPr>
          <w:r>
            <w:rPr>
              <w:snapToGrid w:val="0"/>
              <w:sz w:val="18"/>
              <w:szCs w:val="18"/>
            </w:rPr>
            <w:t>Tranås kommun</w:t>
          </w:r>
        </w:p>
        <w:p w:rsidR="00E85F13" w:rsidRDefault="00E85F13" w:rsidP="00E85F13">
          <w:pPr>
            <w:tabs>
              <w:tab w:val="left" w:pos="1418"/>
            </w:tabs>
            <w:spacing w:after="0" w:line="240" w:lineRule="auto"/>
            <w:rPr>
              <w:snapToGrid w:val="0"/>
              <w:sz w:val="18"/>
              <w:szCs w:val="18"/>
            </w:rPr>
          </w:pPr>
          <w:r>
            <w:rPr>
              <w:snapToGrid w:val="0"/>
              <w:sz w:val="18"/>
              <w:szCs w:val="18"/>
            </w:rPr>
            <w:t>Bygg- och miljöförvaltningen</w:t>
          </w:r>
        </w:p>
        <w:p w:rsidR="00E85F13" w:rsidRPr="002004CD" w:rsidRDefault="00E85F13" w:rsidP="00E85F13">
          <w:pPr>
            <w:tabs>
              <w:tab w:val="left" w:pos="1418"/>
            </w:tabs>
            <w:spacing w:after="0" w:line="240" w:lineRule="auto"/>
            <w:rPr>
              <w:snapToGrid w:val="0"/>
              <w:sz w:val="18"/>
              <w:szCs w:val="18"/>
            </w:rPr>
          </w:pPr>
          <w:r>
            <w:rPr>
              <w:snapToGrid w:val="0"/>
              <w:sz w:val="18"/>
              <w:szCs w:val="18"/>
            </w:rPr>
            <w:t>573 82 Tranås</w:t>
          </w:r>
        </w:p>
      </w:tc>
      <w:tc>
        <w:tcPr>
          <w:tcW w:w="1843" w:type="dxa"/>
          <w:tcBorders>
            <w:top w:val="nil"/>
            <w:left w:val="nil"/>
            <w:bottom w:val="nil"/>
            <w:right w:val="nil"/>
          </w:tcBorders>
        </w:tcPr>
        <w:p w:rsidR="00E85F13" w:rsidRPr="002004CD" w:rsidRDefault="00E85F13" w:rsidP="00E85F13">
          <w:pPr>
            <w:tabs>
              <w:tab w:val="left" w:pos="1418"/>
            </w:tabs>
            <w:spacing w:after="0" w:line="240" w:lineRule="auto"/>
            <w:rPr>
              <w:snapToGrid w:val="0"/>
              <w:sz w:val="18"/>
              <w:szCs w:val="18"/>
            </w:rPr>
          </w:pPr>
          <w:r>
            <w:rPr>
              <w:snapToGrid w:val="0"/>
              <w:sz w:val="18"/>
              <w:szCs w:val="18"/>
            </w:rPr>
            <w:t>Storgatan 52</w:t>
          </w:r>
        </w:p>
      </w:tc>
      <w:tc>
        <w:tcPr>
          <w:tcW w:w="1842" w:type="dxa"/>
          <w:tcBorders>
            <w:top w:val="nil"/>
            <w:left w:val="nil"/>
            <w:bottom w:val="nil"/>
            <w:right w:val="nil"/>
          </w:tcBorders>
        </w:tcPr>
        <w:p w:rsidR="00E85F13" w:rsidRPr="002004CD" w:rsidRDefault="00E85F13" w:rsidP="00E85F13">
          <w:pPr>
            <w:tabs>
              <w:tab w:val="left" w:pos="1418"/>
            </w:tabs>
            <w:spacing w:after="0" w:line="240" w:lineRule="auto"/>
            <w:rPr>
              <w:snapToGrid w:val="0"/>
              <w:sz w:val="18"/>
              <w:szCs w:val="18"/>
            </w:rPr>
          </w:pPr>
          <w:r>
            <w:rPr>
              <w:snapToGrid w:val="0"/>
              <w:sz w:val="18"/>
              <w:szCs w:val="18"/>
            </w:rPr>
            <w:t>0140-681 51</w:t>
          </w:r>
        </w:p>
      </w:tc>
      <w:tc>
        <w:tcPr>
          <w:tcW w:w="1843" w:type="dxa"/>
          <w:tcBorders>
            <w:top w:val="nil"/>
            <w:left w:val="nil"/>
            <w:bottom w:val="nil"/>
            <w:right w:val="nil"/>
          </w:tcBorders>
        </w:tcPr>
        <w:p w:rsidR="00E85F13" w:rsidRPr="002004CD" w:rsidRDefault="00C45925" w:rsidP="00E85F13">
          <w:pPr>
            <w:tabs>
              <w:tab w:val="left" w:pos="1418"/>
            </w:tabs>
            <w:spacing w:after="0" w:line="240" w:lineRule="auto"/>
            <w:rPr>
              <w:snapToGrid w:val="0"/>
              <w:sz w:val="18"/>
              <w:szCs w:val="18"/>
            </w:rPr>
          </w:pPr>
          <w:hyperlink r:id="rId1" w:history="1">
            <w:r w:rsidR="00E85F13" w:rsidRPr="00677931">
              <w:rPr>
                <w:rStyle w:val="Hyperlnk"/>
                <w:snapToGrid w:val="0"/>
                <w:sz w:val="18"/>
                <w:szCs w:val="18"/>
              </w:rPr>
              <w:t>bm@tranas.se</w:t>
            </w:r>
          </w:hyperlink>
          <w:r w:rsidR="00E85F13">
            <w:rPr>
              <w:snapToGrid w:val="0"/>
              <w:sz w:val="18"/>
              <w:szCs w:val="18"/>
            </w:rPr>
            <w:t xml:space="preserve"> </w:t>
          </w:r>
        </w:p>
      </w:tc>
      <w:tc>
        <w:tcPr>
          <w:tcW w:w="1418" w:type="dxa"/>
          <w:tcBorders>
            <w:top w:val="nil"/>
            <w:left w:val="nil"/>
            <w:bottom w:val="nil"/>
            <w:right w:val="nil"/>
          </w:tcBorders>
        </w:tcPr>
        <w:p w:rsidR="00E85F13" w:rsidRPr="002004CD" w:rsidRDefault="00C45925" w:rsidP="00E85F13">
          <w:pPr>
            <w:tabs>
              <w:tab w:val="left" w:pos="1418"/>
            </w:tabs>
            <w:spacing w:after="0" w:line="240" w:lineRule="auto"/>
            <w:rPr>
              <w:snapToGrid w:val="0"/>
              <w:sz w:val="18"/>
              <w:szCs w:val="18"/>
            </w:rPr>
          </w:pPr>
          <w:hyperlink r:id="rId2" w:history="1">
            <w:r w:rsidR="00E85F13" w:rsidRPr="00677931">
              <w:rPr>
                <w:rStyle w:val="Hyperlnk"/>
                <w:snapToGrid w:val="0"/>
                <w:sz w:val="18"/>
                <w:szCs w:val="18"/>
              </w:rPr>
              <w:t>www.tranas.se</w:t>
            </w:r>
          </w:hyperlink>
          <w:r w:rsidR="00E85F13">
            <w:rPr>
              <w:snapToGrid w:val="0"/>
              <w:sz w:val="18"/>
              <w:szCs w:val="18"/>
            </w:rPr>
            <w:t xml:space="preserve"> </w:t>
          </w:r>
        </w:p>
      </w:tc>
    </w:tr>
  </w:tbl>
  <w:p w:rsidR="00E85F13" w:rsidRDefault="00E85F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1D1" w:rsidRDefault="007761D1" w:rsidP="00D75614">
      <w:r>
        <w:separator/>
      </w:r>
    </w:p>
  </w:footnote>
  <w:footnote w:type="continuationSeparator" w:id="0">
    <w:p w:rsidR="007761D1" w:rsidRDefault="007761D1" w:rsidP="00D7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925" w:rsidRDefault="00C4592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0093" w:type="dxa"/>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right w:w="113" w:type="dxa"/>
      </w:tblCellMar>
      <w:tblLook w:val="0600" w:firstRow="0" w:lastRow="0" w:firstColumn="0" w:lastColumn="0" w:noHBand="1" w:noVBand="1"/>
    </w:tblPr>
    <w:tblGrid>
      <w:gridCol w:w="5443"/>
      <w:gridCol w:w="2722"/>
      <w:gridCol w:w="1928"/>
    </w:tblGrid>
    <w:tr w:rsidR="00BC4FB3" w:rsidTr="00BC4FB3">
      <w:tc>
        <w:tcPr>
          <w:tcW w:w="5443" w:type="dxa"/>
        </w:tcPr>
        <w:p w:rsidR="00BC4FB3" w:rsidRDefault="00C45925" w:rsidP="00BC4FB3">
          <w:pPr>
            <w:pStyle w:val="Sidhuvud"/>
          </w:pPr>
          <w:r>
            <w:rPr>
              <w:noProof/>
            </w:rPr>
            <w:drawing>
              <wp:inline distT="0" distB="0" distL="0" distR="0" wp14:anchorId="7D61C0AF" wp14:editId="2A2A065E">
                <wp:extent cx="1638300" cy="766445"/>
                <wp:effectExtent l="0" t="0" r="0" b="0"/>
                <wp:docPr id="1" name="Bildobjekt 25"/>
                <wp:cNvGraphicFramePr/>
                <a:graphic xmlns:a="http://schemas.openxmlformats.org/drawingml/2006/main">
                  <a:graphicData uri="http://schemas.openxmlformats.org/drawingml/2006/picture">
                    <pic:pic xmlns:pic="http://schemas.openxmlformats.org/drawingml/2006/picture">
                      <pic:nvPicPr>
                        <pic:cNvPr id="2" name="Bildobjekt 25"/>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38300" cy="766445"/>
                        </a:xfrm>
                        <a:prstGeom prst="rect">
                          <a:avLst/>
                        </a:prstGeom>
                        <a:noFill/>
                        <a:ln>
                          <a:noFill/>
                        </a:ln>
                      </pic:spPr>
                    </pic:pic>
                  </a:graphicData>
                </a:graphic>
              </wp:inline>
            </w:drawing>
          </w:r>
          <w:bookmarkStart w:id="0" w:name="_GoBack"/>
          <w:bookmarkEnd w:id="0"/>
        </w:p>
      </w:tc>
      <w:tc>
        <w:tcPr>
          <w:tcW w:w="2722" w:type="dxa"/>
        </w:tcPr>
        <w:p w:rsidR="00BC4FB3" w:rsidRDefault="00BC4FB3" w:rsidP="00BC4FB3">
          <w:pPr>
            <w:pStyle w:val="SidhuvudRubrik"/>
            <w:spacing w:before="200"/>
          </w:pPr>
        </w:p>
        <w:p w:rsidR="00BC4FB3" w:rsidRDefault="00BC4FB3" w:rsidP="00BC4FB3">
          <w:pPr>
            <w:pStyle w:val="Sidhuvud"/>
          </w:pPr>
        </w:p>
      </w:tc>
      <w:tc>
        <w:tcPr>
          <w:tcW w:w="1928" w:type="dxa"/>
        </w:tcPr>
        <w:p w:rsidR="00BC4FB3" w:rsidRDefault="00BC4FB3" w:rsidP="00BC4FB3">
          <w:pPr>
            <w:pStyle w:val="SidhuvudRubrik"/>
            <w:spacing w:before="60"/>
            <w:jc w:val="right"/>
          </w:pPr>
          <w:r>
            <w:t>Sida</w:t>
          </w:r>
        </w:p>
        <w:p w:rsidR="00BC4FB3" w:rsidRDefault="00BC4FB3" w:rsidP="00BC4FB3">
          <w:pPr>
            <w:pStyle w:val="Sidhuvud"/>
            <w:jc w:val="right"/>
          </w:pPr>
          <w:r>
            <w:fldChar w:fldCharType="begin"/>
          </w:r>
          <w:r>
            <w:instrText xml:space="preserve"> PAGE   \* MERGEFORMAT </w:instrText>
          </w:r>
          <w:r>
            <w:fldChar w:fldCharType="separate"/>
          </w:r>
          <w:r w:rsidR="00445525">
            <w:rPr>
              <w:noProof/>
            </w:rPr>
            <w:t>2</w:t>
          </w:r>
          <w:r>
            <w:fldChar w:fldCharType="end"/>
          </w:r>
          <w:r>
            <w:t xml:space="preserve"> (</w:t>
          </w:r>
          <w:r w:rsidR="0042770C">
            <w:t>4</w:t>
          </w:r>
          <w:r>
            <w:t>)</w:t>
          </w:r>
        </w:p>
        <w:p w:rsidR="00BC4FB3" w:rsidRDefault="00BC4FB3" w:rsidP="00BC4FB3">
          <w:pPr>
            <w:pStyle w:val="SidhuvudRubrik"/>
            <w:spacing w:before="200"/>
            <w:jc w:val="right"/>
          </w:pPr>
        </w:p>
      </w:tc>
    </w:tr>
  </w:tbl>
  <w:p w:rsidR="00BC4FB3" w:rsidRDefault="00BC4FB3" w:rsidP="00D75614">
    <w:pPr>
      <w:pStyle w:val="Lite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0065" w:type="dxa"/>
      <w:tblInd w:w="-998" w:type="dxa"/>
      <w:tblLook w:val="04A0" w:firstRow="1" w:lastRow="0" w:firstColumn="1" w:lastColumn="0" w:noHBand="0" w:noVBand="1"/>
    </w:tblPr>
    <w:tblGrid>
      <w:gridCol w:w="5498"/>
      <w:gridCol w:w="2584"/>
      <w:gridCol w:w="1983"/>
    </w:tblGrid>
    <w:tr w:rsidR="00445525" w:rsidTr="000467A8">
      <w:tc>
        <w:tcPr>
          <w:tcW w:w="5498" w:type="dxa"/>
          <w:vMerge w:val="restart"/>
          <w:tcBorders>
            <w:top w:val="nil"/>
            <w:left w:val="nil"/>
            <w:right w:val="nil"/>
          </w:tcBorders>
        </w:tcPr>
        <w:p w:rsidR="00445525" w:rsidRDefault="00F4033F" w:rsidP="00445525">
          <w:pPr>
            <w:pStyle w:val="NormalUtanAvstnd"/>
            <w:rPr>
              <w:snapToGrid w:val="0"/>
            </w:rPr>
          </w:pPr>
          <w:r>
            <w:rPr>
              <w:noProof/>
            </w:rPr>
            <w:drawing>
              <wp:inline distT="0" distB="0" distL="0" distR="0" wp14:anchorId="62D90C2B" wp14:editId="3BB4AB5B">
                <wp:extent cx="1638300" cy="766445"/>
                <wp:effectExtent l="0" t="0" r="0" b="0"/>
                <wp:docPr id="2" name="Bildobjekt 25"/>
                <wp:cNvGraphicFramePr/>
                <a:graphic xmlns:a="http://schemas.openxmlformats.org/drawingml/2006/main">
                  <a:graphicData uri="http://schemas.openxmlformats.org/drawingml/2006/picture">
                    <pic:pic xmlns:pic="http://schemas.openxmlformats.org/drawingml/2006/picture">
                      <pic:nvPicPr>
                        <pic:cNvPr id="2" name="Bildobjekt 25"/>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38300" cy="766445"/>
                        </a:xfrm>
                        <a:prstGeom prst="rect">
                          <a:avLst/>
                        </a:prstGeom>
                        <a:noFill/>
                        <a:ln>
                          <a:noFill/>
                        </a:ln>
                      </pic:spPr>
                    </pic:pic>
                  </a:graphicData>
                </a:graphic>
              </wp:inline>
            </w:drawing>
          </w:r>
        </w:p>
      </w:tc>
      <w:tc>
        <w:tcPr>
          <w:tcW w:w="2584" w:type="dxa"/>
          <w:tcBorders>
            <w:top w:val="nil"/>
            <w:left w:val="nil"/>
            <w:bottom w:val="nil"/>
            <w:right w:val="nil"/>
          </w:tcBorders>
        </w:tcPr>
        <w:p w:rsidR="00445525" w:rsidRPr="006E64A3" w:rsidRDefault="008110B0" w:rsidP="00445525">
          <w:pPr>
            <w:pStyle w:val="NormalUtanAvstnd"/>
            <w:rPr>
              <w:rFonts w:ascii="Trebuchet MS" w:hAnsi="Trebuchet MS"/>
              <w:b/>
              <w:snapToGrid w:val="0"/>
              <w:sz w:val="18"/>
            </w:rPr>
          </w:pPr>
          <w:r>
            <w:rPr>
              <w:rFonts w:ascii="Trebuchet MS" w:hAnsi="Trebuchet MS"/>
              <w:b/>
              <w:snapToGrid w:val="0"/>
              <w:sz w:val="18"/>
            </w:rPr>
            <w:t>Dokumenttyp</w:t>
          </w:r>
        </w:p>
      </w:tc>
      <w:tc>
        <w:tcPr>
          <w:tcW w:w="1983" w:type="dxa"/>
          <w:tcBorders>
            <w:top w:val="nil"/>
            <w:left w:val="nil"/>
            <w:bottom w:val="nil"/>
            <w:right w:val="nil"/>
          </w:tcBorders>
        </w:tcPr>
        <w:p w:rsidR="00445525" w:rsidRPr="006E64A3" w:rsidRDefault="00445525" w:rsidP="00445525">
          <w:pPr>
            <w:pStyle w:val="NormalUtanAvstnd"/>
            <w:jc w:val="right"/>
            <w:rPr>
              <w:rFonts w:ascii="Trebuchet MS" w:hAnsi="Trebuchet MS"/>
              <w:b/>
              <w:snapToGrid w:val="0"/>
              <w:sz w:val="18"/>
            </w:rPr>
          </w:pPr>
          <w:r w:rsidRPr="006E64A3">
            <w:rPr>
              <w:rFonts w:ascii="Trebuchet MS" w:hAnsi="Trebuchet MS"/>
              <w:b/>
              <w:snapToGrid w:val="0"/>
              <w:sz w:val="18"/>
            </w:rPr>
            <w:t>Sida</w:t>
          </w:r>
        </w:p>
      </w:tc>
    </w:tr>
    <w:tr w:rsidR="00445525" w:rsidTr="000467A8">
      <w:tc>
        <w:tcPr>
          <w:tcW w:w="5498" w:type="dxa"/>
          <w:vMerge/>
          <w:tcBorders>
            <w:left w:val="nil"/>
            <w:right w:val="nil"/>
          </w:tcBorders>
        </w:tcPr>
        <w:p w:rsidR="00445525" w:rsidRDefault="00445525" w:rsidP="00445525">
          <w:pPr>
            <w:pStyle w:val="NormalUtanAvstnd"/>
            <w:rPr>
              <w:snapToGrid w:val="0"/>
            </w:rPr>
          </w:pPr>
        </w:p>
      </w:tc>
      <w:tc>
        <w:tcPr>
          <w:tcW w:w="2584" w:type="dxa"/>
          <w:tcBorders>
            <w:top w:val="nil"/>
            <w:left w:val="nil"/>
            <w:bottom w:val="nil"/>
            <w:right w:val="nil"/>
          </w:tcBorders>
        </w:tcPr>
        <w:p w:rsidR="00445525" w:rsidRDefault="0042770C" w:rsidP="00445525">
          <w:pPr>
            <w:pStyle w:val="NormalUtanAvstnd"/>
            <w:rPr>
              <w:snapToGrid w:val="0"/>
            </w:rPr>
          </w:pPr>
          <w:r>
            <w:rPr>
              <w:snapToGrid w:val="0"/>
            </w:rPr>
            <w:t>Ansökan</w:t>
          </w:r>
        </w:p>
      </w:tc>
      <w:tc>
        <w:tcPr>
          <w:tcW w:w="1983" w:type="dxa"/>
          <w:tcBorders>
            <w:top w:val="nil"/>
            <w:left w:val="nil"/>
            <w:bottom w:val="nil"/>
            <w:right w:val="nil"/>
          </w:tcBorders>
        </w:tcPr>
        <w:p w:rsidR="00445525" w:rsidRPr="00445525" w:rsidRDefault="00445525" w:rsidP="00445525">
          <w:pPr>
            <w:pStyle w:val="Sidhuvud"/>
            <w:tabs>
              <w:tab w:val="left" w:pos="540"/>
              <w:tab w:val="right" w:pos="1731"/>
            </w:tabs>
            <w:jc w:val="right"/>
          </w:pPr>
          <w:r>
            <w:fldChar w:fldCharType="begin"/>
          </w:r>
          <w:r>
            <w:instrText xml:space="preserve"> PAGE   \* MERGEFORMAT </w:instrText>
          </w:r>
          <w:r>
            <w:fldChar w:fldCharType="separate"/>
          </w:r>
          <w:r w:rsidR="000467A8">
            <w:rPr>
              <w:noProof/>
            </w:rPr>
            <w:t>1</w:t>
          </w:r>
          <w:r>
            <w:fldChar w:fldCharType="end"/>
          </w:r>
          <w:r>
            <w:t xml:space="preserve"> (</w:t>
          </w:r>
          <w:r w:rsidR="0042770C">
            <w:t>2</w:t>
          </w:r>
          <w:r>
            <w:t>)</w:t>
          </w:r>
        </w:p>
      </w:tc>
    </w:tr>
    <w:tr w:rsidR="00BE5A60" w:rsidTr="00A075E6">
      <w:trPr>
        <w:trHeight w:val="385"/>
      </w:trPr>
      <w:tc>
        <w:tcPr>
          <w:tcW w:w="5498" w:type="dxa"/>
          <w:vMerge/>
          <w:tcBorders>
            <w:left w:val="nil"/>
            <w:right w:val="nil"/>
          </w:tcBorders>
        </w:tcPr>
        <w:p w:rsidR="00BE5A60" w:rsidRDefault="00BE5A60" w:rsidP="00BE5A60">
          <w:pPr>
            <w:pStyle w:val="NormalUtanAvstnd"/>
            <w:rPr>
              <w:snapToGrid w:val="0"/>
            </w:rPr>
          </w:pPr>
        </w:p>
      </w:tc>
      <w:tc>
        <w:tcPr>
          <w:tcW w:w="2584" w:type="dxa"/>
          <w:tcBorders>
            <w:top w:val="nil"/>
            <w:left w:val="nil"/>
            <w:bottom w:val="nil"/>
            <w:right w:val="nil"/>
          </w:tcBorders>
        </w:tcPr>
        <w:p w:rsidR="00BE5A60" w:rsidRDefault="00BE5A60" w:rsidP="00BE5A60">
          <w:pPr>
            <w:pStyle w:val="NormalUtanAvstnd"/>
            <w:rPr>
              <w:snapToGrid w:val="0"/>
            </w:rPr>
          </w:pPr>
        </w:p>
      </w:tc>
      <w:tc>
        <w:tcPr>
          <w:tcW w:w="1983" w:type="dxa"/>
          <w:tcBorders>
            <w:top w:val="nil"/>
            <w:left w:val="nil"/>
            <w:bottom w:val="nil"/>
            <w:right w:val="nil"/>
          </w:tcBorders>
        </w:tcPr>
        <w:p w:rsidR="00BE5A60" w:rsidRDefault="00BE5A60" w:rsidP="00BE5A60">
          <w:pPr>
            <w:pStyle w:val="NormalUtanAvstnd"/>
            <w:jc w:val="right"/>
            <w:rPr>
              <w:snapToGrid w:val="0"/>
            </w:rPr>
          </w:pPr>
        </w:p>
      </w:tc>
    </w:tr>
    <w:tr w:rsidR="00BE5A60" w:rsidTr="000467A8">
      <w:trPr>
        <w:trHeight w:val="395"/>
      </w:trPr>
      <w:tc>
        <w:tcPr>
          <w:tcW w:w="5498" w:type="dxa"/>
          <w:vMerge/>
          <w:tcBorders>
            <w:left w:val="nil"/>
            <w:bottom w:val="nil"/>
            <w:right w:val="nil"/>
          </w:tcBorders>
        </w:tcPr>
        <w:p w:rsidR="00BE5A60" w:rsidRDefault="00BE5A60" w:rsidP="00BE5A60">
          <w:pPr>
            <w:pStyle w:val="NormalUtanAvstnd"/>
            <w:rPr>
              <w:snapToGrid w:val="0"/>
            </w:rPr>
          </w:pPr>
        </w:p>
      </w:tc>
      <w:tc>
        <w:tcPr>
          <w:tcW w:w="2584" w:type="dxa"/>
          <w:tcBorders>
            <w:top w:val="nil"/>
            <w:left w:val="nil"/>
            <w:bottom w:val="nil"/>
            <w:right w:val="nil"/>
          </w:tcBorders>
        </w:tcPr>
        <w:p w:rsidR="00BE5A60" w:rsidRDefault="00BE5A60" w:rsidP="00BE5A60">
          <w:pPr>
            <w:pStyle w:val="NormalUtanAvstnd"/>
            <w:rPr>
              <w:snapToGrid w:val="0"/>
            </w:rPr>
          </w:pPr>
        </w:p>
      </w:tc>
      <w:tc>
        <w:tcPr>
          <w:tcW w:w="1983" w:type="dxa"/>
          <w:tcBorders>
            <w:top w:val="nil"/>
            <w:left w:val="nil"/>
            <w:bottom w:val="nil"/>
            <w:right w:val="nil"/>
          </w:tcBorders>
        </w:tcPr>
        <w:p w:rsidR="00BE5A60" w:rsidRDefault="00BE5A60" w:rsidP="00BE5A60">
          <w:pPr>
            <w:pStyle w:val="NormalUtanAvstnd"/>
            <w:jc w:val="right"/>
            <w:rPr>
              <w:snapToGrid w:val="0"/>
            </w:rPr>
          </w:pPr>
        </w:p>
      </w:tc>
    </w:tr>
  </w:tbl>
  <w:p w:rsidR="00445525" w:rsidRPr="000467A8" w:rsidRDefault="00445525">
    <w:pPr>
      <w:pStyle w:val="Sidhuvud"/>
      <w:rPr>
        <w:sz w:val="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82373"/>
    <w:multiLevelType w:val="hybridMultilevel"/>
    <w:tmpl w:val="3D9C1BF8"/>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21184043"/>
    <w:multiLevelType w:val="hybridMultilevel"/>
    <w:tmpl w:val="FE2473B4"/>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237A2559"/>
    <w:multiLevelType w:val="hybridMultilevel"/>
    <w:tmpl w:val="FBD4A4BA"/>
    <w:lvl w:ilvl="0" w:tplc="FD462B00">
      <w:start w:val="1"/>
      <w:numFmt w:val="decimal"/>
      <w:lvlText w:val="%1."/>
      <w:lvlJc w:val="left"/>
      <w:pPr>
        <w:ind w:left="360" w:hanging="360"/>
      </w:pPr>
      <w:rPr>
        <w:rFonts w:ascii="Georgia" w:hAnsi="Georgia" w:hint="default"/>
        <w:b w:val="0"/>
        <w:i w:val="0"/>
        <w:sz w:val="22"/>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34DB73E9"/>
    <w:multiLevelType w:val="hybridMultilevel"/>
    <w:tmpl w:val="FA10EA12"/>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3BD21998"/>
    <w:multiLevelType w:val="hybridMultilevel"/>
    <w:tmpl w:val="0A9A12E6"/>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4D8E031D"/>
    <w:multiLevelType w:val="hybridMultilevel"/>
    <w:tmpl w:val="3A56830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5E1F1369"/>
    <w:multiLevelType w:val="hybridMultilevel"/>
    <w:tmpl w:val="C2E420D0"/>
    <w:lvl w:ilvl="0" w:tplc="FD462B00">
      <w:start w:val="1"/>
      <w:numFmt w:val="decimal"/>
      <w:lvlText w:val="%1."/>
      <w:lvlJc w:val="left"/>
      <w:pPr>
        <w:ind w:left="360" w:hanging="360"/>
      </w:pPr>
      <w:rPr>
        <w:rFonts w:ascii="Georgia" w:hAnsi="Georgia" w:hint="default"/>
        <w:b w:val="0"/>
        <w:i w:val="0"/>
        <w:sz w:val="22"/>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68F2547A"/>
    <w:multiLevelType w:val="hybridMultilevel"/>
    <w:tmpl w:val="35C6687C"/>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15:restartNumberingAfterBreak="0">
    <w:nsid w:val="691B7F86"/>
    <w:multiLevelType w:val="hybridMultilevel"/>
    <w:tmpl w:val="F7229A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75D40853"/>
    <w:multiLevelType w:val="hybridMultilevel"/>
    <w:tmpl w:val="1610A582"/>
    <w:lvl w:ilvl="0" w:tplc="FD462B00">
      <w:start w:val="1"/>
      <w:numFmt w:val="decimal"/>
      <w:lvlText w:val="%1."/>
      <w:lvlJc w:val="left"/>
      <w:pPr>
        <w:ind w:left="720" w:hanging="360"/>
      </w:pPr>
      <w:rPr>
        <w:rFonts w:ascii="Georgia" w:hAnsi="Georgia" w:hint="default"/>
        <w:b w:val="0"/>
        <w:i w:val="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8"/>
  </w:num>
  <w:num w:numId="3">
    <w:abstractNumId w:val="8"/>
  </w:num>
  <w:num w:numId="4">
    <w:abstractNumId w:val="5"/>
  </w:num>
  <w:num w:numId="5">
    <w:abstractNumId w:val="4"/>
  </w:num>
  <w:num w:numId="6">
    <w:abstractNumId w:val="1"/>
  </w:num>
  <w:num w:numId="7">
    <w:abstractNumId w:val="0"/>
  </w:num>
  <w:num w:numId="8">
    <w:abstractNumId w:val="7"/>
  </w:num>
  <w:num w:numId="9">
    <w:abstractNumId w:val="3"/>
  </w:num>
  <w:num w:numId="10">
    <w:abstractNumId w:val="9"/>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E2E"/>
    <w:rsid w:val="00032649"/>
    <w:rsid w:val="000467A8"/>
    <w:rsid w:val="00053F26"/>
    <w:rsid w:val="000C08C0"/>
    <w:rsid w:val="000C3507"/>
    <w:rsid w:val="000F5717"/>
    <w:rsid w:val="000F75BE"/>
    <w:rsid w:val="00133292"/>
    <w:rsid w:val="00147E9C"/>
    <w:rsid w:val="00175B94"/>
    <w:rsid w:val="001B2180"/>
    <w:rsid w:val="001C67B0"/>
    <w:rsid w:val="001D5211"/>
    <w:rsid w:val="002004CD"/>
    <w:rsid w:val="00200ABB"/>
    <w:rsid w:val="002F7948"/>
    <w:rsid w:val="00376C2B"/>
    <w:rsid w:val="00391A05"/>
    <w:rsid w:val="003A5231"/>
    <w:rsid w:val="003E28A3"/>
    <w:rsid w:val="003E2ACD"/>
    <w:rsid w:val="004072A5"/>
    <w:rsid w:val="00411986"/>
    <w:rsid w:val="0042770C"/>
    <w:rsid w:val="00445525"/>
    <w:rsid w:val="00462E9A"/>
    <w:rsid w:val="004820E5"/>
    <w:rsid w:val="004A209C"/>
    <w:rsid w:val="004B2498"/>
    <w:rsid w:val="004B7D18"/>
    <w:rsid w:val="004C3D99"/>
    <w:rsid w:val="004C53BE"/>
    <w:rsid w:val="004E64AB"/>
    <w:rsid w:val="004F125E"/>
    <w:rsid w:val="00500854"/>
    <w:rsid w:val="00500E3A"/>
    <w:rsid w:val="00502EBC"/>
    <w:rsid w:val="00504E40"/>
    <w:rsid w:val="00525E4E"/>
    <w:rsid w:val="00543261"/>
    <w:rsid w:val="005A2066"/>
    <w:rsid w:val="005D46AD"/>
    <w:rsid w:val="005D5359"/>
    <w:rsid w:val="005E4B4B"/>
    <w:rsid w:val="005E75AC"/>
    <w:rsid w:val="00615779"/>
    <w:rsid w:val="00653B54"/>
    <w:rsid w:val="00654822"/>
    <w:rsid w:val="00685C4B"/>
    <w:rsid w:val="00690E02"/>
    <w:rsid w:val="006A0426"/>
    <w:rsid w:val="006A3B7D"/>
    <w:rsid w:val="006E64A3"/>
    <w:rsid w:val="007314D6"/>
    <w:rsid w:val="007335F3"/>
    <w:rsid w:val="007761D1"/>
    <w:rsid w:val="00777BDD"/>
    <w:rsid w:val="007932D3"/>
    <w:rsid w:val="007C4E27"/>
    <w:rsid w:val="007F1D6E"/>
    <w:rsid w:val="008110B0"/>
    <w:rsid w:val="00830FF2"/>
    <w:rsid w:val="008438F6"/>
    <w:rsid w:val="00865FC4"/>
    <w:rsid w:val="00877792"/>
    <w:rsid w:val="008C2369"/>
    <w:rsid w:val="008D61F5"/>
    <w:rsid w:val="008F5293"/>
    <w:rsid w:val="00920D7E"/>
    <w:rsid w:val="00925113"/>
    <w:rsid w:val="0095736A"/>
    <w:rsid w:val="00963BB9"/>
    <w:rsid w:val="00995027"/>
    <w:rsid w:val="009A6CCA"/>
    <w:rsid w:val="009A7034"/>
    <w:rsid w:val="00A0224A"/>
    <w:rsid w:val="00A15C20"/>
    <w:rsid w:val="00A3060B"/>
    <w:rsid w:val="00A376A8"/>
    <w:rsid w:val="00A50668"/>
    <w:rsid w:val="00A528A1"/>
    <w:rsid w:val="00A7066C"/>
    <w:rsid w:val="00A80982"/>
    <w:rsid w:val="00A8629F"/>
    <w:rsid w:val="00A91C0E"/>
    <w:rsid w:val="00AA6C0F"/>
    <w:rsid w:val="00AD7FFB"/>
    <w:rsid w:val="00AF7E2E"/>
    <w:rsid w:val="00B14B60"/>
    <w:rsid w:val="00B344E6"/>
    <w:rsid w:val="00B37EC3"/>
    <w:rsid w:val="00B6103C"/>
    <w:rsid w:val="00B84BCD"/>
    <w:rsid w:val="00B91205"/>
    <w:rsid w:val="00BC4FB3"/>
    <w:rsid w:val="00BD4DF9"/>
    <w:rsid w:val="00BE5A60"/>
    <w:rsid w:val="00C20E5B"/>
    <w:rsid w:val="00C4132C"/>
    <w:rsid w:val="00C45925"/>
    <w:rsid w:val="00C650BE"/>
    <w:rsid w:val="00C66090"/>
    <w:rsid w:val="00CD41A8"/>
    <w:rsid w:val="00CF0994"/>
    <w:rsid w:val="00D25BA1"/>
    <w:rsid w:val="00D3241E"/>
    <w:rsid w:val="00D41290"/>
    <w:rsid w:val="00D44D12"/>
    <w:rsid w:val="00D533D0"/>
    <w:rsid w:val="00D74421"/>
    <w:rsid w:val="00D75614"/>
    <w:rsid w:val="00D83BB0"/>
    <w:rsid w:val="00D903C2"/>
    <w:rsid w:val="00DA5787"/>
    <w:rsid w:val="00DE2503"/>
    <w:rsid w:val="00E15236"/>
    <w:rsid w:val="00E2045C"/>
    <w:rsid w:val="00E26884"/>
    <w:rsid w:val="00E544FF"/>
    <w:rsid w:val="00E85F13"/>
    <w:rsid w:val="00EB528F"/>
    <w:rsid w:val="00F157BB"/>
    <w:rsid w:val="00F2579A"/>
    <w:rsid w:val="00F4033F"/>
    <w:rsid w:val="00F77DFD"/>
    <w:rsid w:val="00F81CA5"/>
    <w:rsid w:val="00F87894"/>
    <w:rsid w:val="00F949CC"/>
    <w:rsid w:val="00FC1431"/>
    <w:rsid w:val="00FD45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chartTrackingRefBased/>
  <w15:docId w15:val="{A9752638-44D7-4FC3-8C43-9BFBE715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sz w:val="22"/>
        <w:szCs w:val="22"/>
        <w:lang w:val="sv-S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24A"/>
    <w:pPr>
      <w:spacing w:after="160" w:line="300" w:lineRule="atLeast"/>
    </w:pPr>
  </w:style>
  <w:style w:type="paragraph" w:styleId="Rubrik1">
    <w:name w:val="heading 1"/>
    <w:basedOn w:val="Normal"/>
    <w:next w:val="Normal"/>
    <w:link w:val="Rubrik1Char"/>
    <w:qFormat/>
    <w:rsid w:val="00A0224A"/>
    <w:pPr>
      <w:keepNext/>
      <w:keepLines/>
      <w:spacing w:before="360" w:after="60" w:line="240" w:lineRule="auto"/>
      <w:outlineLvl w:val="0"/>
    </w:pPr>
    <w:rPr>
      <w:rFonts w:ascii="Trebuchet MS" w:eastAsiaTheme="majorEastAsia" w:hAnsi="Trebuchet MS" w:cstheme="majorBidi"/>
      <w:b/>
      <w:sz w:val="30"/>
      <w:szCs w:val="32"/>
    </w:rPr>
  </w:style>
  <w:style w:type="paragraph" w:styleId="Rubrik2">
    <w:name w:val="heading 2"/>
    <w:basedOn w:val="Normal"/>
    <w:next w:val="Normal"/>
    <w:link w:val="Rubrik2Char"/>
    <w:qFormat/>
    <w:rsid w:val="00A0224A"/>
    <w:pPr>
      <w:keepNext/>
      <w:keepLines/>
      <w:spacing w:before="300" w:after="40" w:line="240" w:lineRule="auto"/>
      <w:outlineLvl w:val="1"/>
    </w:pPr>
    <w:rPr>
      <w:rFonts w:ascii="Trebuchet MS" w:eastAsiaTheme="majorEastAsia" w:hAnsi="Trebuchet MS" w:cstheme="majorBidi"/>
      <w:b/>
      <w:sz w:val="26"/>
      <w:szCs w:val="26"/>
    </w:rPr>
  </w:style>
  <w:style w:type="paragraph" w:styleId="Rubrik3">
    <w:name w:val="heading 3"/>
    <w:basedOn w:val="Normal"/>
    <w:next w:val="Normal"/>
    <w:link w:val="Rubrik3Char"/>
    <w:qFormat/>
    <w:rsid w:val="00376C2B"/>
    <w:pPr>
      <w:keepNext/>
      <w:keepLines/>
      <w:spacing w:before="240" w:after="20" w:line="240" w:lineRule="auto"/>
      <w:outlineLvl w:val="2"/>
    </w:pPr>
    <w:rPr>
      <w:rFonts w:ascii="Trebuchet MS" w:eastAsiaTheme="majorEastAsia" w:hAnsi="Trebuchet MS" w:cstheme="majorBidi"/>
      <w:b/>
      <w:szCs w:val="24"/>
    </w:rPr>
  </w:style>
  <w:style w:type="paragraph" w:styleId="Rubrik4">
    <w:name w:val="heading 4"/>
    <w:basedOn w:val="Normal"/>
    <w:next w:val="Normal"/>
    <w:link w:val="Rubrik4Char"/>
    <w:qFormat/>
    <w:rsid w:val="00200ABB"/>
    <w:pPr>
      <w:keepNext/>
      <w:tabs>
        <w:tab w:val="left" w:leader="underscore" w:pos="9781"/>
      </w:tabs>
      <w:spacing w:after="0" w:line="240" w:lineRule="auto"/>
      <w:ind w:right="-710"/>
      <w:outlineLvl w:val="3"/>
    </w:pPr>
    <w:rPr>
      <w:rFonts w:ascii="Times New Roman" w:eastAsia="Times New Roman" w:hAnsi="Times New Roman" w:cs="Times New Roman"/>
      <w:b/>
      <w:bCs/>
      <w:sz w:val="24"/>
      <w:szCs w:val="20"/>
      <w:lang w:eastAsia="sv-SE"/>
    </w:rPr>
  </w:style>
  <w:style w:type="paragraph" w:styleId="Rubrik5">
    <w:name w:val="heading 5"/>
    <w:basedOn w:val="Normal"/>
    <w:next w:val="Normal"/>
    <w:link w:val="Rubrik5Char"/>
    <w:qFormat/>
    <w:rsid w:val="00200ABB"/>
    <w:pPr>
      <w:keepNext/>
      <w:tabs>
        <w:tab w:val="left" w:leader="underscore" w:pos="9781"/>
      </w:tabs>
      <w:spacing w:after="0" w:line="240" w:lineRule="auto"/>
      <w:ind w:right="-710"/>
      <w:outlineLvl w:val="4"/>
    </w:pPr>
    <w:rPr>
      <w:rFonts w:ascii="Times New Roman" w:eastAsia="Times New Roman" w:hAnsi="Times New Roman" w:cs="Times New Roman"/>
      <w:sz w:val="24"/>
      <w:szCs w:val="20"/>
      <w:lang w:eastAsia="sv-SE"/>
    </w:rPr>
  </w:style>
  <w:style w:type="paragraph" w:styleId="Rubrik6">
    <w:name w:val="heading 6"/>
    <w:basedOn w:val="Normal"/>
    <w:next w:val="Normal"/>
    <w:link w:val="Rubrik6Char"/>
    <w:qFormat/>
    <w:rsid w:val="00200ABB"/>
    <w:pPr>
      <w:keepNext/>
      <w:tabs>
        <w:tab w:val="left" w:pos="993"/>
        <w:tab w:val="left" w:leader="underscore" w:pos="6237"/>
      </w:tabs>
      <w:spacing w:after="0" w:line="240" w:lineRule="auto"/>
      <w:ind w:left="567"/>
      <w:outlineLvl w:val="5"/>
    </w:pPr>
    <w:rPr>
      <w:rFonts w:ascii="Times New Roman" w:eastAsia="Times New Roman" w:hAnsi="Times New Roman" w:cs="Times New Roman"/>
      <w:b/>
      <w:bCs/>
      <w:sz w:val="24"/>
      <w:szCs w:val="20"/>
      <w:lang w:eastAsia="sv-SE"/>
    </w:rPr>
  </w:style>
  <w:style w:type="paragraph" w:styleId="Rubrik8">
    <w:name w:val="heading 8"/>
    <w:basedOn w:val="Normal"/>
    <w:next w:val="Normal"/>
    <w:link w:val="Rubrik8Char"/>
    <w:qFormat/>
    <w:rsid w:val="00200ABB"/>
    <w:pPr>
      <w:keepNext/>
      <w:framePr w:w="3731" w:h="0" w:hSpace="141" w:wrap="around" w:vAnchor="text" w:hAnchor="page" w:x="1880" w:y="53"/>
      <w:spacing w:after="0" w:line="240" w:lineRule="auto"/>
      <w:outlineLvl w:val="7"/>
    </w:pPr>
    <w:rPr>
      <w:rFonts w:ascii="Times New Roman" w:eastAsia="Times New Roman" w:hAnsi="Times New Roman" w:cs="Times New Roman"/>
      <w:b/>
      <w:sz w:val="24"/>
      <w:szCs w:val="20"/>
      <w:lang w:eastAsia="sv-SE"/>
    </w:rPr>
  </w:style>
  <w:style w:type="paragraph" w:styleId="Rubrik9">
    <w:name w:val="heading 9"/>
    <w:basedOn w:val="Normal"/>
    <w:next w:val="Normal"/>
    <w:link w:val="Rubrik9Char"/>
    <w:qFormat/>
    <w:rsid w:val="00200ABB"/>
    <w:pPr>
      <w:keepNext/>
      <w:tabs>
        <w:tab w:val="left" w:leader="underscore" w:pos="9781"/>
      </w:tabs>
      <w:spacing w:after="0" w:line="240" w:lineRule="auto"/>
      <w:ind w:right="-710"/>
      <w:jc w:val="center"/>
      <w:outlineLvl w:val="8"/>
    </w:pPr>
    <w:rPr>
      <w:rFonts w:ascii="Times New Roman" w:eastAsia="Times New Roman" w:hAnsi="Times New Roman" w:cs="Times New Roman"/>
      <w:i/>
      <w:iCs/>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A0224A"/>
    <w:pPr>
      <w:spacing w:after="0" w:line="240" w:lineRule="auto"/>
    </w:pPr>
  </w:style>
  <w:style w:type="character" w:customStyle="1" w:styleId="SidhuvudChar">
    <w:name w:val="Sidhuvud Char"/>
    <w:basedOn w:val="Standardstycketeckensnitt"/>
    <w:link w:val="Sidhuvud"/>
    <w:rsid w:val="00A0224A"/>
  </w:style>
  <w:style w:type="paragraph" w:styleId="Sidfot">
    <w:name w:val="footer"/>
    <w:basedOn w:val="Normal"/>
    <w:link w:val="SidfotChar"/>
    <w:uiPriority w:val="99"/>
    <w:rsid w:val="00175B94"/>
    <w:pPr>
      <w:spacing w:after="0" w:line="240" w:lineRule="auto"/>
    </w:pPr>
    <w:rPr>
      <w:sz w:val="18"/>
    </w:rPr>
  </w:style>
  <w:style w:type="character" w:customStyle="1" w:styleId="SidfotChar">
    <w:name w:val="Sidfot Char"/>
    <w:basedOn w:val="Standardstycketeckensnitt"/>
    <w:link w:val="Sidfot"/>
    <w:uiPriority w:val="99"/>
    <w:rsid w:val="00147E9C"/>
    <w:rPr>
      <w:sz w:val="18"/>
    </w:rPr>
  </w:style>
  <w:style w:type="table" w:styleId="Tabellrutnt">
    <w:name w:val="Table Grid"/>
    <w:basedOn w:val="Normaltabell"/>
    <w:uiPriority w:val="39"/>
    <w:rsid w:val="00D7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en">
    <w:name w:val="Liten"/>
    <w:basedOn w:val="Sidhuvud"/>
    <w:uiPriority w:val="99"/>
    <w:rsid w:val="00D3241E"/>
    <w:rPr>
      <w:sz w:val="2"/>
    </w:rPr>
  </w:style>
  <w:style w:type="character" w:customStyle="1" w:styleId="Rubrik1Char">
    <w:name w:val="Rubrik 1 Char"/>
    <w:basedOn w:val="Standardstycketeckensnitt"/>
    <w:link w:val="Rubrik1"/>
    <w:uiPriority w:val="9"/>
    <w:rsid w:val="00A0224A"/>
    <w:rPr>
      <w:rFonts w:ascii="Trebuchet MS" w:eastAsiaTheme="majorEastAsia" w:hAnsi="Trebuchet MS" w:cstheme="majorBidi"/>
      <w:b/>
      <w:sz w:val="30"/>
      <w:szCs w:val="32"/>
    </w:rPr>
  </w:style>
  <w:style w:type="character" w:customStyle="1" w:styleId="Rubrik2Char">
    <w:name w:val="Rubrik 2 Char"/>
    <w:basedOn w:val="Standardstycketeckensnitt"/>
    <w:link w:val="Rubrik2"/>
    <w:uiPriority w:val="9"/>
    <w:rsid w:val="00A0224A"/>
    <w:rPr>
      <w:rFonts w:ascii="Trebuchet MS" w:eastAsiaTheme="majorEastAsia" w:hAnsi="Trebuchet MS" w:cstheme="majorBidi"/>
      <w:b/>
      <w:sz w:val="26"/>
      <w:szCs w:val="26"/>
    </w:rPr>
  </w:style>
  <w:style w:type="character" w:customStyle="1" w:styleId="Rubrik3Char">
    <w:name w:val="Rubrik 3 Char"/>
    <w:basedOn w:val="Standardstycketeckensnitt"/>
    <w:link w:val="Rubrik3"/>
    <w:uiPriority w:val="9"/>
    <w:rsid w:val="00376C2B"/>
    <w:rPr>
      <w:rFonts w:ascii="Trebuchet MS" w:eastAsiaTheme="majorEastAsia" w:hAnsi="Trebuchet MS" w:cstheme="majorBidi"/>
      <w:b/>
      <w:szCs w:val="24"/>
    </w:rPr>
  </w:style>
  <w:style w:type="paragraph" w:customStyle="1" w:styleId="NormalUtanAvstnd">
    <w:name w:val="NormalUtanAvstånd"/>
    <w:basedOn w:val="Normal"/>
    <w:qFormat/>
    <w:rsid w:val="0095736A"/>
    <w:pPr>
      <w:spacing w:after="0"/>
    </w:pPr>
  </w:style>
  <w:style w:type="paragraph" w:customStyle="1" w:styleId="SidhuvudRubrik">
    <w:name w:val="Sidhuvud Rubrik"/>
    <w:basedOn w:val="Normal"/>
    <w:next w:val="Sidhuvud"/>
    <w:uiPriority w:val="99"/>
    <w:rsid w:val="00376C2B"/>
    <w:pPr>
      <w:spacing w:after="0" w:line="240" w:lineRule="auto"/>
    </w:pPr>
    <w:rPr>
      <w:rFonts w:ascii="Trebuchet MS" w:hAnsi="Trebuchet MS"/>
      <w:b/>
      <w:sz w:val="18"/>
    </w:rPr>
  </w:style>
  <w:style w:type="character" w:styleId="Hyperlnk">
    <w:name w:val="Hyperlink"/>
    <w:basedOn w:val="Standardstycketeckensnitt"/>
    <w:unhideWhenUsed/>
    <w:rsid w:val="009A6CCA"/>
    <w:rPr>
      <w:color w:val="0563C1" w:themeColor="hyperlink"/>
      <w:u w:val="single"/>
    </w:rPr>
  </w:style>
  <w:style w:type="character" w:customStyle="1" w:styleId="Olstomnmnande1">
    <w:name w:val="Olöst omnämnande1"/>
    <w:basedOn w:val="Standardstycketeckensnitt"/>
    <w:uiPriority w:val="99"/>
    <w:semiHidden/>
    <w:unhideWhenUsed/>
    <w:rsid w:val="009A6CCA"/>
    <w:rPr>
      <w:color w:val="605E5C"/>
      <w:shd w:val="clear" w:color="auto" w:fill="E1DFDD"/>
    </w:rPr>
  </w:style>
  <w:style w:type="paragraph" w:customStyle="1" w:styleId="SidfotRubrik">
    <w:name w:val="Sidfot Rubrik"/>
    <w:basedOn w:val="Normal"/>
    <w:next w:val="Sidfot"/>
    <w:uiPriority w:val="99"/>
    <w:rsid w:val="00175B94"/>
    <w:pPr>
      <w:spacing w:after="0" w:line="240" w:lineRule="auto"/>
    </w:pPr>
    <w:rPr>
      <w:rFonts w:ascii="Trebuchet MS" w:hAnsi="Trebuchet MS"/>
      <w:b/>
      <w:sz w:val="14"/>
    </w:rPr>
  </w:style>
  <w:style w:type="paragraph" w:customStyle="1" w:styleId="Avslut">
    <w:name w:val="Avslut"/>
    <w:basedOn w:val="Normal"/>
    <w:next w:val="Namnfrtydligande"/>
    <w:uiPriority w:val="99"/>
    <w:rsid w:val="00654822"/>
    <w:pPr>
      <w:spacing w:before="480" w:after="0"/>
    </w:pPr>
  </w:style>
  <w:style w:type="paragraph" w:customStyle="1" w:styleId="Namnfrtydligande">
    <w:name w:val="Namnförtydligande"/>
    <w:basedOn w:val="Normal"/>
    <w:next w:val="NormalUtanAvstnd"/>
    <w:uiPriority w:val="99"/>
    <w:rsid w:val="003E2ACD"/>
    <w:pPr>
      <w:spacing w:before="720" w:after="0"/>
    </w:pPr>
  </w:style>
  <w:style w:type="character" w:styleId="Platshllartext">
    <w:name w:val="Placeholder Text"/>
    <w:basedOn w:val="Standardstycketeckensnitt"/>
    <w:uiPriority w:val="99"/>
    <w:semiHidden/>
    <w:rsid w:val="00920D7E"/>
    <w:rPr>
      <w:color w:val="808080"/>
    </w:rPr>
  </w:style>
  <w:style w:type="character" w:customStyle="1" w:styleId="Rubrik4Char">
    <w:name w:val="Rubrik 4 Char"/>
    <w:basedOn w:val="Standardstycketeckensnitt"/>
    <w:link w:val="Rubrik4"/>
    <w:rsid w:val="00200ABB"/>
    <w:rPr>
      <w:rFonts w:ascii="Times New Roman" w:eastAsia="Times New Roman" w:hAnsi="Times New Roman" w:cs="Times New Roman"/>
      <w:b/>
      <w:bCs/>
      <w:sz w:val="24"/>
      <w:szCs w:val="20"/>
      <w:lang w:eastAsia="sv-SE"/>
    </w:rPr>
  </w:style>
  <w:style w:type="character" w:customStyle="1" w:styleId="Rubrik5Char">
    <w:name w:val="Rubrik 5 Char"/>
    <w:basedOn w:val="Standardstycketeckensnitt"/>
    <w:link w:val="Rubrik5"/>
    <w:rsid w:val="00200ABB"/>
    <w:rPr>
      <w:rFonts w:ascii="Times New Roman" w:eastAsia="Times New Roman" w:hAnsi="Times New Roman" w:cs="Times New Roman"/>
      <w:sz w:val="24"/>
      <w:szCs w:val="20"/>
      <w:lang w:eastAsia="sv-SE"/>
    </w:rPr>
  </w:style>
  <w:style w:type="character" w:customStyle="1" w:styleId="Rubrik6Char">
    <w:name w:val="Rubrik 6 Char"/>
    <w:basedOn w:val="Standardstycketeckensnitt"/>
    <w:link w:val="Rubrik6"/>
    <w:rsid w:val="00200ABB"/>
    <w:rPr>
      <w:rFonts w:ascii="Times New Roman" w:eastAsia="Times New Roman" w:hAnsi="Times New Roman" w:cs="Times New Roman"/>
      <w:b/>
      <w:bCs/>
      <w:sz w:val="24"/>
      <w:szCs w:val="20"/>
      <w:lang w:eastAsia="sv-SE"/>
    </w:rPr>
  </w:style>
  <w:style w:type="character" w:customStyle="1" w:styleId="Rubrik8Char">
    <w:name w:val="Rubrik 8 Char"/>
    <w:basedOn w:val="Standardstycketeckensnitt"/>
    <w:link w:val="Rubrik8"/>
    <w:rsid w:val="00200ABB"/>
    <w:rPr>
      <w:rFonts w:ascii="Times New Roman" w:eastAsia="Times New Roman" w:hAnsi="Times New Roman" w:cs="Times New Roman"/>
      <w:b/>
      <w:sz w:val="24"/>
      <w:szCs w:val="20"/>
      <w:lang w:eastAsia="sv-SE"/>
    </w:rPr>
  </w:style>
  <w:style w:type="character" w:customStyle="1" w:styleId="Rubrik9Char">
    <w:name w:val="Rubrik 9 Char"/>
    <w:basedOn w:val="Standardstycketeckensnitt"/>
    <w:link w:val="Rubrik9"/>
    <w:rsid w:val="00200ABB"/>
    <w:rPr>
      <w:rFonts w:ascii="Times New Roman" w:eastAsia="Times New Roman" w:hAnsi="Times New Roman" w:cs="Times New Roman"/>
      <w:i/>
      <w:iCs/>
      <w:szCs w:val="20"/>
      <w:lang w:eastAsia="sv-SE"/>
    </w:rPr>
  </w:style>
  <w:style w:type="paragraph" w:customStyle="1" w:styleId="Lptext">
    <w:name w:val="Löptext"/>
    <w:basedOn w:val="Normal"/>
    <w:rsid w:val="00200ABB"/>
    <w:pPr>
      <w:spacing w:after="120" w:line="240" w:lineRule="auto"/>
    </w:pPr>
    <w:rPr>
      <w:rFonts w:ascii="Times New Roman" w:eastAsia="Times New Roman" w:hAnsi="Times New Roman" w:cs="Times New Roman"/>
      <w:sz w:val="24"/>
      <w:szCs w:val="20"/>
      <w:lang w:eastAsia="sv-SE"/>
    </w:rPr>
  </w:style>
  <w:style w:type="paragraph" w:styleId="Brdtextmedindrag2">
    <w:name w:val="Body Text Indent 2"/>
    <w:basedOn w:val="Normal"/>
    <w:link w:val="Brdtextmedindrag2Char"/>
    <w:rsid w:val="00200ABB"/>
    <w:pPr>
      <w:tabs>
        <w:tab w:val="left" w:pos="993"/>
        <w:tab w:val="left" w:leader="underscore" w:pos="6237"/>
      </w:tabs>
      <w:spacing w:after="0" w:line="240" w:lineRule="auto"/>
      <w:ind w:left="567"/>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200ABB"/>
    <w:rPr>
      <w:rFonts w:ascii="Times New Roman" w:eastAsia="Times New Roman" w:hAnsi="Times New Roman" w:cs="Times New Roman"/>
      <w:sz w:val="24"/>
      <w:szCs w:val="20"/>
      <w:lang w:eastAsia="sv-SE"/>
    </w:rPr>
  </w:style>
  <w:style w:type="paragraph" w:customStyle="1" w:styleId="Huvudrubrik">
    <w:name w:val="Huvudrubrik"/>
    <w:basedOn w:val="Normal"/>
    <w:rsid w:val="00200ABB"/>
    <w:pPr>
      <w:spacing w:before="160" w:after="120" w:line="360" w:lineRule="exact"/>
    </w:pPr>
    <w:rPr>
      <w:rFonts w:ascii="Arial" w:eastAsia="Times New Roman" w:hAnsi="Arial" w:cs="Times New Roman"/>
      <w:b/>
      <w:sz w:val="32"/>
      <w:szCs w:val="20"/>
      <w:lang w:eastAsia="sv-SE"/>
    </w:rPr>
  </w:style>
  <w:style w:type="paragraph" w:styleId="Brdtext3">
    <w:name w:val="Body Text 3"/>
    <w:basedOn w:val="Normal"/>
    <w:link w:val="Brdtext3Char"/>
    <w:rsid w:val="00200ABB"/>
    <w:pPr>
      <w:spacing w:after="120" w:line="240" w:lineRule="auto"/>
    </w:pPr>
    <w:rPr>
      <w:rFonts w:ascii="Times New Roman" w:eastAsia="Times New Roman" w:hAnsi="Times New Roman" w:cs="Times New Roman"/>
      <w:sz w:val="16"/>
      <w:szCs w:val="16"/>
      <w:lang w:eastAsia="sv-SE"/>
    </w:rPr>
  </w:style>
  <w:style w:type="character" w:customStyle="1" w:styleId="Brdtext3Char">
    <w:name w:val="Brödtext 3 Char"/>
    <w:basedOn w:val="Standardstycketeckensnitt"/>
    <w:link w:val="Brdtext3"/>
    <w:rsid w:val="00200ABB"/>
    <w:rPr>
      <w:rFonts w:ascii="Times New Roman" w:eastAsia="Times New Roman" w:hAnsi="Times New Roman" w:cs="Times New Roman"/>
      <w:sz w:val="16"/>
      <w:szCs w:val="16"/>
      <w:lang w:eastAsia="sv-SE"/>
    </w:rPr>
  </w:style>
  <w:style w:type="paragraph" w:styleId="Liststycke">
    <w:name w:val="List Paragraph"/>
    <w:basedOn w:val="Normal"/>
    <w:uiPriority w:val="34"/>
    <w:qFormat/>
    <w:rsid w:val="000F75BE"/>
    <w:pPr>
      <w:spacing w:before="120" w:after="120" w:line="240" w:lineRule="auto"/>
      <w:ind w:left="720"/>
    </w:pPr>
    <w:rPr>
      <w:rFonts w:eastAsia="Times New Roman" w:cs="Times New Roman"/>
      <w:lang w:val="en-US" w:eastAsia="sv-SE"/>
    </w:rPr>
  </w:style>
  <w:style w:type="character" w:styleId="Olstomnmnande">
    <w:name w:val="Unresolved Mention"/>
    <w:basedOn w:val="Standardstycketeckensnitt"/>
    <w:uiPriority w:val="99"/>
    <w:semiHidden/>
    <w:unhideWhenUsed/>
    <w:rsid w:val="00500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as.s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m@tranas.se" TargetMode="External"/><Relationship Id="rId4" Type="http://schemas.openxmlformats.org/officeDocument/2006/relationships/settings" Target="settings.xml"/><Relationship Id="rId9" Type="http://schemas.openxmlformats.org/officeDocument/2006/relationships/hyperlink" Target="mailto:bm@tranas.se"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tranas.se" TargetMode="External"/><Relationship Id="rId1" Type="http://schemas.openxmlformats.org/officeDocument/2006/relationships/hyperlink" Target="mailto:bm@tranas.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Tomt\Gemensam\Officemallar\Brev.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
================================================================================
==
==	Konfigurationsfil för automatisk kopiering av värde i en innehållskontroll
==	till andra innehållskontroller med samma namn.
==
==	När	Vem			Vad
==	======	======================	========================================
==	220513	Mikael Skareflod	Skapad.
==
==	© 2022 Mikael Skareflod Consulting AB. All rights reserved.
==
================================================================================
-->
<DOCX_SETTINGS xmlns="http://tempuri.org/">
  <TOINSERTINDOCXFILE>
    <DOCX_DATA>
      <DATAINFO>
        <WORKDOCUMENTREF/>
        <DIARYREF/>
        <LOGIN_USERID/>
        <LOGIN_PASSWORD/>
        <W3D3_SYSTEM_ID/>
        <W3D3_ROOTPATH/>
        <SYSTEM/>
        <BOARDREF/>
      </DATAINFO>
      <DATANODES>
        <!--
================================================================================
==
==				Kundanpassade innehållskontroller.
==
================================================================================
-->
        <MSC_Beslutande_organ_TRA xml:space="preserve"/>
        <MSC_Datum_TRA xml:space="preserve"/>
        <MSC_Diarienummer_TRA xml:space="preserve">XXXÅÅ/X</MSC_Diarienummer_TRA>
      </DATANODES>
    </DOCX_DATA>
  </TOINSERTINDOCXFILE>
  <TOEXTRACTFROMDOCXFILE>
    <DOCX_DATA>
      <DATAINFO>
        <FORMREF/>
        <WORKDOCUMENTREF/>
        <DIARYREF/>
        <LOGIN_USERID/>
        <LOGIN_PASSWORD/>
        <W3D3_SYSTEM_ID/>
        <W3D3_ROOTPATH/>
        <SYSTEM/>
        <BOARDREF/>
      </DATAINFO>
      <DATANODES>
			</DATANODES>
    </DOCX_DATA>
  </TOEXTRACTFROMDOCXFILE>
</DOCX_SETTINGS>
</file>

<file path=customXml/itemProps1.xml><?xml version="1.0" encoding="utf-8"?>
<ds:datastoreItem xmlns:ds="http://schemas.openxmlformats.org/officeDocument/2006/customXml" ds:itemID="{FBAD3CF3-56EC-4CE3-B934-CA5824DA7430}">
  <ds:schemaRefs>
    <ds:schemaRef ds:uri="http://tempuri.org/"/>
  </ds:schemaRefs>
</ds:datastoreItem>
</file>

<file path=docProps/app.xml><?xml version="1.0" encoding="utf-8"?>
<Properties xmlns="http://schemas.openxmlformats.org/officeDocument/2006/extended-properties" xmlns:vt="http://schemas.openxmlformats.org/officeDocument/2006/docPropsVTypes">
  <Template>Brev</Template>
  <TotalTime>77</TotalTime>
  <Pages>6</Pages>
  <Words>963</Words>
  <Characters>5110</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Brev</vt:lpstr>
    </vt:vector>
  </TitlesOfParts>
  <Company>Tranås kommun</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Erik Wahlström</dc:creator>
  <cp:keywords/>
  <dc:description/>
  <cp:lastModifiedBy>Ann-Sofie Lyckow</cp:lastModifiedBy>
  <cp:revision>22</cp:revision>
  <cp:lastPrinted>2025-11-19T13:02:00Z</cp:lastPrinted>
  <dcterms:created xsi:type="dcterms:W3CDTF">2025-11-19T12:15:00Z</dcterms:created>
  <dcterms:modified xsi:type="dcterms:W3CDTF">2026-01-28T14:03:00Z</dcterms:modified>
</cp:coreProperties>
</file>